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1023"/>
        <w:gridCol w:w="1023"/>
        <w:gridCol w:w="1023"/>
        <w:gridCol w:w="1023"/>
        <w:gridCol w:w="1023"/>
        <w:gridCol w:w="1023"/>
        <w:gridCol w:w="1023"/>
        <w:gridCol w:w="1023"/>
        <w:gridCol w:w="1470"/>
      </w:tblGrid>
      <w:tr w:rsidR="00AE7BEF" w:rsidRPr="00825B28" w:rsidTr="00583E23">
        <w:trPr>
          <w:trHeight w:val="300"/>
        </w:trPr>
        <w:tc>
          <w:tcPr>
            <w:tcW w:w="9654" w:type="dxa"/>
            <w:gridSpan w:val="9"/>
            <w:shd w:val="clear" w:color="auto" w:fill="auto"/>
            <w:noWrap/>
            <w:vAlign w:val="center"/>
            <w:hideMark/>
          </w:tcPr>
          <w:p w:rsidR="00AE7BEF" w:rsidRPr="00825B28" w:rsidRDefault="00AE7BEF" w:rsidP="00DB527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25B28">
              <w:rPr>
                <w:rFonts w:ascii="Arial" w:hAnsi="Arial" w:cs="Arial"/>
                <w:color w:val="000000"/>
                <w:sz w:val="24"/>
                <w:szCs w:val="24"/>
              </w:rPr>
              <w:t>ДЕПАРТАМЕНТ ОБРАЗОВАНИЯ И НАУКИ ТЮМЕНСКОЙ ОБЛАСТИ</w:t>
            </w:r>
          </w:p>
        </w:tc>
      </w:tr>
      <w:tr w:rsidR="00AE7BEF" w:rsidRPr="00825B28" w:rsidTr="00583E23">
        <w:trPr>
          <w:trHeight w:val="532"/>
        </w:trPr>
        <w:tc>
          <w:tcPr>
            <w:tcW w:w="9654" w:type="dxa"/>
            <w:gridSpan w:val="9"/>
            <w:shd w:val="clear" w:color="auto" w:fill="auto"/>
            <w:vAlign w:val="center"/>
            <w:hideMark/>
          </w:tcPr>
          <w:p w:rsidR="00AE7BEF" w:rsidRPr="00825B28" w:rsidRDefault="00AE7BEF" w:rsidP="00DB527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25B28">
              <w:rPr>
                <w:rFonts w:ascii="Arial" w:hAnsi="Arial" w:cs="Arial"/>
                <w:color w:val="000000"/>
                <w:sz w:val="24"/>
                <w:szCs w:val="24"/>
              </w:rPr>
              <w:t>ГОСУДАРСТВЕННОЕ АВТОНОМНОЕ ПРОФЕССИОНАЛЬНОЕ ОБРАЗОВАТЕЛЬНОЕ УЧРЕЖДЕНИЕ ТЮМЕНСКОЙ ОБЛАСТИ</w:t>
            </w:r>
          </w:p>
        </w:tc>
      </w:tr>
      <w:tr w:rsidR="00AE7BEF" w:rsidRPr="00825B28" w:rsidTr="00583E23">
        <w:trPr>
          <w:trHeight w:val="300"/>
        </w:trPr>
        <w:tc>
          <w:tcPr>
            <w:tcW w:w="9654" w:type="dxa"/>
            <w:gridSpan w:val="9"/>
            <w:shd w:val="clear" w:color="auto" w:fill="auto"/>
            <w:noWrap/>
            <w:vAlign w:val="center"/>
            <w:hideMark/>
          </w:tcPr>
          <w:p w:rsidR="00AE7BEF" w:rsidRDefault="00AE7BEF" w:rsidP="00DB527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25B28">
              <w:rPr>
                <w:rFonts w:ascii="Arial" w:hAnsi="Arial" w:cs="Arial"/>
                <w:color w:val="000000"/>
                <w:sz w:val="24"/>
                <w:szCs w:val="24"/>
              </w:rPr>
              <w:t>«ТЮМЕНСКИЙ ТЕХНИКУМ ИНДУСТРИИ ПИТАНИЯ, КОММЕРЦИИ И СЕРВИСА»</w:t>
            </w:r>
          </w:p>
          <w:p w:rsidR="002D5376" w:rsidRPr="00825B28" w:rsidRDefault="002D5376" w:rsidP="00DB527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МЕЖРЕГИОНАЛЬНЫЙ ЦЕНТР КОМПЕТЕНЦИЙ В ОБЛАСТИ ИСКУССТВА, ДИЗАЙНА И СФЕРЫ УСЛУГ</w:t>
            </w:r>
          </w:p>
        </w:tc>
      </w:tr>
      <w:tr w:rsidR="00AE7BEF" w:rsidRPr="00825B28" w:rsidTr="00583E2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</w:tr>
      <w:tr w:rsidR="00AE7BEF" w:rsidRPr="00825B28" w:rsidTr="00583E2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</w:tr>
      <w:tr w:rsidR="00AE7BEF" w:rsidRPr="00825B28" w:rsidTr="00583E23">
        <w:trPr>
          <w:trHeight w:val="315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</w:tr>
      <w:tr w:rsidR="00AE7BEF" w:rsidRPr="00825B28" w:rsidTr="00583E2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</w:tr>
      <w:tr w:rsidR="00AE7BEF" w:rsidRPr="00825B28" w:rsidTr="00583E2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</w:tr>
      <w:tr w:rsidR="00AE7BEF" w:rsidRPr="00825B28" w:rsidTr="00583E2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</w:tr>
      <w:tr w:rsidR="00AE7BEF" w:rsidRPr="00825B28" w:rsidTr="00583E2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</w:tr>
      <w:tr w:rsidR="00AE7BEF" w:rsidRPr="00825B28" w:rsidTr="00583E2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</w:tr>
      <w:tr w:rsidR="00AE7BEF" w:rsidRPr="00825B28" w:rsidTr="00583E2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</w:tr>
      <w:tr w:rsidR="00AE7BEF" w:rsidRPr="00825B28" w:rsidTr="00583E2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</w:tr>
      <w:tr w:rsidR="00AE7BEF" w:rsidRPr="00825B28" w:rsidTr="00583E2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</w:tr>
      <w:tr w:rsidR="00AE7BEF" w:rsidRPr="00825B28" w:rsidTr="00583E2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</w:tr>
      <w:tr w:rsidR="00AE7BEF" w:rsidRPr="00825B28" w:rsidTr="00583E2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</w:tr>
      <w:tr w:rsidR="00AE7BEF" w:rsidRPr="00825B28" w:rsidTr="00583E23">
        <w:trPr>
          <w:trHeight w:val="375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</w:tr>
      <w:tr w:rsidR="00AE7BEF" w:rsidRPr="00825B28" w:rsidTr="00583E23">
        <w:trPr>
          <w:trHeight w:val="360"/>
        </w:trPr>
        <w:tc>
          <w:tcPr>
            <w:tcW w:w="9654" w:type="dxa"/>
            <w:gridSpan w:val="9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  <w:r w:rsidRPr="00825B28"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 xml:space="preserve">РАБОЧАЯ ПРОГРАММА </w:t>
            </w:r>
          </w:p>
        </w:tc>
      </w:tr>
      <w:tr w:rsidR="00AE7BEF" w:rsidRPr="00825B28" w:rsidTr="00583E23">
        <w:trPr>
          <w:trHeight w:val="360"/>
        </w:trPr>
        <w:tc>
          <w:tcPr>
            <w:tcW w:w="9654" w:type="dxa"/>
            <w:gridSpan w:val="9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УЧЕБНОЙ ДИСЦИПЛИНЫ</w:t>
            </w:r>
          </w:p>
        </w:tc>
      </w:tr>
      <w:tr w:rsidR="00AE7BEF" w:rsidRPr="00825B28" w:rsidTr="00583E2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</w:tr>
      <w:tr w:rsidR="00AE7BEF" w:rsidRPr="00825B28" w:rsidTr="00583E23">
        <w:trPr>
          <w:trHeight w:val="683"/>
        </w:trPr>
        <w:tc>
          <w:tcPr>
            <w:tcW w:w="9654" w:type="dxa"/>
            <w:gridSpan w:val="9"/>
            <w:vMerge w:val="restart"/>
            <w:shd w:val="clear" w:color="auto" w:fill="auto"/>
            <w:vAlign w:val="center"/>
            <w:hideMark/>
          </w:tcPr>
          <w:p w:rsidR="00AE7BEF" w:rsidRDefault="00583E23" w:rsidP="00583E23">
            <w:pPr>
              <w:spacing w:after="120" w:line="240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1A5A5C">
              <w:rPr>
                <w:rFonts w:ascii="Arial" w:hAnsi="Arial" w:cs="Arial"/>
                <w:b/>
                <w:sz w:val="28"/>
                <w:szCs w:val="28"/>
              </w:rPr>
              <w:t>ОП.0</w:t>
            </w:r>
            <w:r w:rsidR="00E943D3">
              <w:rPr>
                <w:rFonts w:ascii="Arial" w:hAnsi="Arial" w:cs="Arial"/>
                <w:b/>
                <w:sz w:val="28"/>
                <w:szCs w:val="28"/>
              </w:rPr>
              <w:t>5</w:t>
            </w:r>
            <w:r w:rsidR="00E943D3" w:rsidRPr="00E943D3">
              <w:rPr>
                <w:rFonts w:ascii="Arial" w:hAnsi="Arial" w:cs="Arial"/>
                <w:b/>
                <w:color w:val="212529"/>
                <w:spacing w:val="-2"/>
                <w:sz w:val="28"/>
                <w:szCs w:val="28"/>
                <w:shd w:val="clear" w:color="auto" w:fill="FFFFFF"/>
              </w:rPr>
              <w:t xml:space="preserve"> ОСНОВЫ ДИЗА</w:t>
            </w:r>
            <w:r w:rsidR="00E943D3">
              <w:rPr>
                <w:rFonts w:ascii="Arial" w:hAnsi="Arial" w:cs="Arial"/>
                <w:b/>
                <w:color w:val="212529"/>
                <w:spacing w:val="-2"/>
                <w:sz w:val="28"/>
                <w:szCs w:val="28"/>
                <w:shd w:val="clear" w:color="auto" w:fill="FFFFFF"/>
              </w:rPr>
              <w:t>Й</w:t>
            </w:r>
            <w:r w:rsidR="00E943D3" w:rsidRPr="00E943D3">
              <w:rPr>
                <w:rFonts w:ascii="Arial" w:hAnsi="Arial" w:cs="Arial"/>
                <w:b/>
                <w:color w:val="212529"/>
                <w:spacing w:val="-2"/>
                <w:sz w:val="28"/>
                <w:szCs w:val="28"/>
                <w:shd w:val="clear" w:color="auto" w:fill="FFFFFF"/>
              </w:rPr>
              <w:t>НА И КОМПОЗИЦИИ</w:t>
            </w:r>
          </w:p>
          <w:p w:rsidR="008841FC" w:rsidRPr="00C16C68" w:rsidRDefault="008841FC" w:rsidP="008841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16C68">
              <w:rPr>
                <w:rFonts w:ascii="Arial" w:hAnsi="Arial" w:cs="Arial"/>
                <w:sz w:val="28"/>
                <w:szCs w:val="28"/>
              </w:rPr>
              <w:t xml:space="preserve">по профессии среднего профессионального образования </w:t>
            </w:r>
          </w:p>
          <w:p w:rsidR="00583E23" w:rsidRPr="00583E23" w:rsidRDefault="008841FC" w:rsidP="008841FC">
            <w:pPr>
              <w:spacing w:after="120" w:line="240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1A5A5C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5521FD">
              <w:rPr>
                <w:rFonts w:ascii="Arial" w:hAnsi="Arial" w:cs="Arial"/>
                <w:sz w:val="28"/>
                <w:szCs w:val="28"/>
              </w:rPr>
              <w:t>54.01.01</w:t>
            </w:r>
            <w:r w:rsidRPr="001A5A5C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Pr="00EB6EB5">
              <w:rPr>
                <w:rFonts w:ascii="Arial" w:hAnsi="Arial" w:cs="Arial"/>
                <w:sz w:val="28"/>
                <w:szCs w:val="28"/>
              </w:rPr>
              <w:t>Исполнитель художественно-оформительских работ</w:t>
            </w:r>
          </w:p>
        </w:tc>
      </w:tr>
      <w:tr w:rsidR="00AE7BEF" w:rsidRPr="00825B28" w:rsidTr="00583E23">
        <w:trPr>
          <w:trHeight w:val="450"/>
        </w:trPr>
        <w:tc>
          <w:tcPr>
            <w:tcW w:w="9654" w:type="dxa"/>
            <w:gridSpan w:val="9"/>
            <w:vMerge/>
            <w:vAlign w:val="center"/>
            <w:hideMark/>
          </w:tcPr>
          <w:p w:rsidR="00AE7BEF" w:rsidRPr="00825B28" w:rsidRDefault="00AE7BEF" w:rsidP="00583E23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AE7BEF" w:rsidRPr="00825B28" w:rsidTr="00583E23">
        <w:trPr>
          <w:trHeight w:val="450"/>
        </w:trPr>
        <w:tc>
          <w:tcPr>
            <w:tcW w:w="9654" w:type="dxa"/>
            <w:gridSpan w:val="9"/>
            <w:vMerge/>
            <w:vAlign w:val="center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</w:tr>
    </w:tbl>
    <w:p w:rsidR="00AE7BEF" w:rsidRDefault="00AE7BEF" w:rsidP="00AE7BEF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AE7BEF" w:rsidRDefault="00AE7BEF" w:rsidP="00AE7BEF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AE7BEF" w:rsidRDefault="00AE7BEF" w:rsidP="00AE7BEF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AE7BEF" w:rsidRDefault="00AE7BEF" w:rsidP="00AE7BEF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AE7BEF" w:rsidRDefault="00AE7BEF" w:rsidP="00AE7BEF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AE7BEF" w:rsidRDefault="00AE7BEF" w:rsidP="00AE7BEF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AE7BEF" w:rsidRDefault="00AE7BEF" w:rsidP="00AE7BEF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AE7BEF" w:rsidRDefault="00AE7BEF" w:rsidP="00AE7BEF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AE7BEF" w:rsidRDefault="00AE7BEF" w:rsidP="00AE7BEF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AE7BEF" w:rsidRDefault="00AE7BEF" w:rsidP="00AE7BEF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AE7BEF" w:rsidRDefault="00AE7BEF" w:rsidP="00AE7BEF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AE7BEF" w:rsidRDefault="00AE7BEF" w:rsidP="00AE7BEF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AE7BEF" w:rsidRDefault="00AE7BEF" w:rsidP="00AE7BEF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Тюмень 20</w:t>
      </w:r>
      <w:r w:rsidR="000F6E89" w:rsidRPr="00583E23">
        <w:rPr>
          <w:rFonts w:ascii="Arial" w:hAnsi="Arial" w:cs="Arial"/>
          <w:b/>
          <w:sz w:val="24"/>
          <w:szCs w:val="24"/>
        </w:rPr>
        <w:t>2</w:t>
      </w:r>
      <w:r w:rsidR="00211238">
        <w:rPr>
          <w:rFonts w:ascii="Arial" w:hAnsi="Arial" w:cs="Arial"/>
          <w:b/>
          <w:sz w:val="24"/>
          <w:szCs w:val="24"/>
        </w:rPr>
        <w:t>5</w:t>
      </w:r>
    </w:p>
    <w:p w:rsidR="008C644F" w:rsidRDefault="008C644F">
      <w:pPr>
        <w:spacing w:after="160" w:line="259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br w:type="page"/>
      </w:r>
    </w:p>
    <w:p w:rsidR="00AE7BEF" w:rsidRPr="00583E23" w:rsidRDefault="00AE7BEF" w:rsidP="00AE7BEF">
      <w:pPr>
        <w:spacing w:after="12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583E23">
        <w:rPr>
          <w:rFonts w:ascii="Arial" w:hAnsi="Arial" w:cs="Arial"/>
          <w:color w:val="000000"/>
          <w:sz w:val="24"/>
          <w:szCs w:val="24"/>
        </w:rPr>
        <w:lastRenderedPageBreak/>
        <w:t xml:space="preserve">Рабочая программа учебной дисциплины разработана в соответствии с Федеральным государственным образовательным стандартом среднего профессионального образования </w:t>
      </w:r>
      <w:r w:rsidR="00583E23" w:rsidRPr="00583E23">
        <w:rPr>
          <w:rFonts w:ascii="Arial" w:hAnsi="Arial" w:cs="Arial"/>
          <w:spacing w:val="-4"/>
          <w:sz w:val="24"/>
          <w:szCs w:val="24"/>
        </w:rPr>
        <w:t xml:space="preserve">по </w:t>
      </w:r>
      <w:r w:rsidR="00C87FAC">
        <w:rPr>
          <w:rFonts w:ascii="Arial" w:hAnsi="Arial" w:cs="Arial"/>
          <w:spacing w:val="-4"/>
          <w:sz w:val="24"/>
          <w:szCs w:val="24"/>
        </w:rPr>
        <w:t>профессии</w:t>
      </w:r>
      <w:r w:rsidR="00583E23" w:rsidRPr="00583E23">
        <w:rPr>
          <w:rFonts w:ascii="Arial" w:hAnsi="Arial" w:cs="Arial"/>
          <w:spacing w:val="-4"/>
          <w:sz w:val="24"/>
          <w:szCs w:val="24"/>
        </w:rPr>
        <w:t xml:space="preserve"> </w:t>
      </w:r>
      <w:r w:rsidR="005521FD">
        <w:rPr>
          <w:rFonts w:ascii="Arial" w:hAnsi="Arial" w:cs="Arial"/>
          <w:spacing w:val="-4"/>
          <w:sz w:val="24"/>
          <w:szCs w:val="24"/>
        </w:rPr>
        <w:t>54.01.01</w:t>
      </w:r>
      <w:r w:rsidR="00583E23" w:rsidRPr="00583E23">
        <w:rPr>
          <w:rFonts w:ascii="Arial" w:hAnsi="Arial" w:cs="Arial"/>
          <w:spacing w:val="-4"/>
          <w:sz w:val="24"/>
          <w:szCs w:val="24"/>
        </w:rPr>
        <w:t xml:space="preserve"> </w:t>
      </w:r>
      <w:r w:rsidR="00EB6EB5" w:rsidRPr="00EB6EB5">
        <w:rPr>
          <w:rFonts w:ascii="Arial" w:hAnsi="Arial" w:cs="Arial"/>
          <w:spacing w:val="-4"/>
          <w:sz w:val="24"/>
          <w:szCs w:val="24"/>
        </w:rPr>
        <w:t>Исполнитель художественно-оформительских работ</w:t>
      </w:r>
      <w:r w:rsidR="00583E23" w:rsidRPr="00583E23">
        <w:rPr>
          <w:rFonts w:ascii="Arial" w:hAnsi="Arial" w:cs="Arial"/>
          <w:spacing w:val="-4"/>
          <w:sz w:val="24"/>
          <w:szCs w:val="24"/>
        </w:rPr>
        <w:t>,</w:t>
      </w:r>
      <w:r w:rsidRPr="00583E23">
        <w:rPr>
          <w:rFonts w:ascii="Arial" w:hAnsi="Arial" w:cs="Arial"/>
          <w:color w:val="000000"/>
          <w:sz w:val="24"/>
          <w:szCs w:val="24"/>
        </w:rPr>
        <w:t xml:space="preserve"> утвержденным приказом Министерства образования и науки Российской Федерации</w:t>
      </w:r>
      <w:r w:rsidR="00583E23" w:rsidRPr="00583E23">
        <w:rPr>
          <w:rFonts w:ascii="Arial" w:hAnsi="Arial" w:cs="Arial"/>
          <w:spacing w:val="-4"/>
          <w:sz w:val="24"/>
          <w:szCs w:val="24"/>
        </w:rPr>
        <w:t>.</w:t>
      </w:r>
    </w:p>
    <w:p w:rsidR="00B61C88" w:rsidRDefault="00B61C88" w:rsidP="0088767D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AE7BEF" w:rsidRPr="00583E23" w:rsidRDefault="00583E23" w:rsidP="0088767D">
      <w:pPr>
        <w:spacing w:after="12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583E23">
        <w:rPr>
          <w:rFonts w:ascii="Arial" w:hAnsi="Arial" w:cs="Arial"/>
          <w:sz w:val="24"/>
          <w:szCs w:val="24"/>
        </w:rPr>
        <w:t>Разработчик: Т.Н. Новикова, преподаватель</w:t>
      </w:r>
      <w:r w:rsidR="00820BA7">
        <w:rPr>
          <w:rFonts w:ascii="Arial" w:hAnsi="Arial" w:cs="Arial"/>
          <w:sz w:val="24"/>
          <w:szCs w:val="24"/>
        </w:rPr>
        <w:t xml:space="preserve"> первой квалификационной категории</w:t>
      </w:r>
    </w:p>
    <w:p w:rsidR="00AE7BEF" w:rsidRDefault="00AE7BEF" w:rsidP="0088767D">
      <w:pPr>
        <w:spacing w:after="12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AE7BEF" w:rsidRDefault="00AE7BEF" w:rsidP="0088767D">
      <w:pPr>
        <w:spacing w:after="120" w:line="240" w:lineRule="auto"/>
        <w:jc w:val="both"/>
        <w:rPr>
          <w:rFonts w:ascii="Arial" w:hAnsi="Arial" w:cs="Arial"/>
          <w:b/>
          <w:sz w:val="24"/>
          <w:szCs w:val="24"/>
        </w:rPr>
      </w:pPr>
    </w:p>
    <w:tbl>
      <w:tblPr>
        <w:tblW w:w="10221" w:type="dxa"/>
        <w:tblInd w:w="93" w:type="dxa"/>
        <w:tblLook w:val="04A0" w:firstRow="1" w:lastRow="0" w:firstColumn="1" w:lastColumn="0" w:noHBand="0" w:noVBand="1"/>
      </w:tblPr>
      <w:tblGrid>
        <w:gridCol w:w="1957"/>
        <w:gridCol w:w="978"/>
        <w:gridCol w:w="3176"/>
        <w:gridCol w:w="960"/>
        <w:gridCol w:w="960"/>
        <w:gridCol w:w="960"/>
        <w:gridCol w:w="960"/>
        <w:gridCol w:w="270"/>
      </w:tblGrid>
      <w:tr w:rsidR="00AE7BEF" w:rsidRPr="002D67DA" w:rsidTr="00E3729A">
        <w:trPr>
          <w:trHeight w:val="300"/>
        </w:trPr>
        <w:tc>
          <w:tcPr>
            <w:tcW w:w="1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7BEF" w:rsidRPr="002D67DA" w:rsidRDefault="00E3729A" w:rsidP="00B5762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D67DA">
              <w:rPr>
                <w:rFonts w:ascii="Arial" w:hAnsi="Arial" w:cs="Arial"/>
                <w:color w:val="000000"/>
                <w:sz w:val="24"/>
                <w:szCs w:val="24"/>
              </w:rPr>
              <w:t>ОДОБРЕНО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BEF" w:rsidRPr="002D67DA" w:rsidRDefault="00AE7BEF" w:rsidP="00B5762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3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BEF" w:rsidRPr="002D67DA" w:rsidRDefault="00AE7BEF" w:rsidP="0088767D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BEF" w:rsidRPr="002D67DA" w:rsidRDefault="00AE7BEF" w:rsidP="0088767D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BEF" w:rsidRPr="002D67DA" w:rsidRDefault="00AE7BEF" w:rsidP="0088767D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BEF" w:rsidRPr="002D67DA" w:rsidRDefault="00AE7BEF" w:rsidP="0088767D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BEF" w:rsidRPr="002D67DA" w:rsidRDefault="00AE7BEF" w:rsidP="0088767D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BEF" w:rsidRPr="002D67DA" w:rsidRDefault="00AE7BEF" w:rsidP="0088767D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</w:tc>
      </w:tr>
      <w:tr w:rsidR="00AE7BEF" w:rsidRPr="002D67DA" w:rsidTr="00E3729A">
        <w:trPr>
          <w:trHeight w:val="300"/>
        </w:trPr>
        <w:tc>
          <w:tcPr>
            <w:tcW w:w="1022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7BEF" w:rsidRPr="002D67DA" w:rsidRDefault="00AE7BEF" w:rsidP="00B5762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D67DA">
              <w:rPr>
                <w:rFonts w:ascii="Arial" w:hAnsi="Arial" w:cs="Arial"/>
                <w:color w:val="000000"/>
                <w:sz w:val="24"/>
                <w:szCs w:val="24"/>
              </w:rPr>
              <w:t>на заседании ПЦК</w:t>
            </w:r>
            <w:r w:rsidRPr="00B5762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262DA" w:rsidRPr="00B57624">
              <w:rPr>
                <w:rFonts w:ascii="Arial" w:hAnsi="Arial" w:cs="Arial"/>
                <w:sz w:val="24"/>
                <w:szCs w:val="24"/>
              </w:rPr>
              <w:t xml:space="preserve">Индустрии </w:t>
            </w:r>
            <w:r w:rsidR="00583E23" w:rsidRPr="00B57624">
              <w:rPr>
                <w:rFonts w:ascii="Arial" w:hAnsi="Arial" w:cs="Arial"/>
                <w:sz w:val="24"/>
                <w:szCs w:val="24"/>
              </w:rPr>
              <w:t>красоты</w:t>
            </w:r>
            <w:r w:rsidR="00A262DA" w:rsidRPr="00B57624">
              <w:rPr>
                <w:rFonts w:ascii="Arial" w:hAnsi="Arial" w:cs="Arial"/>
                <w:sz w:val="24"/>
                <w:szCs w:val="24"/>
              </w:rPr>
              <w:t xml:space="preserve"> и </w:t>
            </w:r>
            <w:r w:rsidR="00583E23" w:rsidRPr="00B57624">
              <w:rPr>
                <w:rFonts w:ascii="Arial" w:hAnsi="Arial" w:cs="Arial"/>
                <w:sz w:val="24"/>
                <w:szCs w:val="24"/>
              </w:rPr>
              <w:t>моды</w:t>
            </w:r>
          </w:p>
        </w:tc>
      </w:tr>
      <w:tr w:rsidR="00AE7BEF" w:rsidRPr="002D67DA" w:rsidTr="00E3729A">
        <w:trPr>
          <w:trHeight w:val="300"/>
        </w:trPr>
        <w:tc>
          <w:tcPr>
            <w:tcW w:w="61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7BEF" w:rsidRPr="002D67DA" w:rsidRDefault="00AE7BEF" w:rsidP="00EB6EB5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D67DA">
              <w:rPr>
                <w:rFonts w:ascii="Arial" w:hAnsi="Arial" w:cs="Arial"/>
                <w:color w:val="000000"/>
                <w:sz w:val="24"/>
                <w:szCs w:val="24"/>
              </w:rPr>
              <w:t>Протокол №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__</w:t>
            </w:r>
            <w:r w:rsidRPr="002D67DA">
              <w:rPr>
                <w:rFonts w:ascii="Arial" w:hAnsi="Arial" w:cs="Arial"/>
                <w:color w:val="000000"/>
                <w:sz w:val="24"/>
                <w:szCs w:val="24"/>
              </w:rPr>
              <w:t xml:space="preserve"> от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__</w:t>
            </w:r>
            <w:r w:rsidRPr="002D67D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__________</w:t>
            </w:r>
            <w:r w:rsidRPr="002D67DA">
              <w:rPr>
                <w:rFonts w:ascii="Arial" w:hAnsi="Arial" w:cs="Arial"/>
                <w:color w:val="000000"/>
                <w:sz w:val="24"/>
                <w:szCs w:val="24"/>
              </w:rPr>
              <w:t xml:space="preserve"> 20</w:t>
            </w:r>
            <w:r w:rsidR="000F6E89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  <w:r w:rsidR="00EB6EB5">
              <w:rPr>
                <w:rFonts w:ascii="Arial" w:hAnsi="Arial" w:cs="Arial"/>
                <w:color w:val="000000"/>
                <w:sz w:val="24"/>
                <w:szCs w:val="24"/>
              </w:rPr>
              <w:t>__</w:t>
            </w:r>
            <w:r w:rsidRPr="002D67DA">
              <w:rPr>
                <w:rFonts w:ascii="Arial" w:hAnsi="Arial" w:cs="Arial"/>
                <w:color w:val="000000"/>
                <w:sz w:val="24"/>
                <w:szCs w:val="24"/>
              </w:rPr>
              <w:t xml:space="preserve"> г.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BEF" w:rsidRPr="002D67DA" w:rsidRDefault="00AE7BEF" w:rsidP="0088767D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BEF" w:rsidRPr="002D67DA" w:rsidRDefault="00AE7BEF" w:rsidP="0088767D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BEF" w:rsidRPr="002D67DA" w:rsidRDefault="00AE7BEF" w:rsidP="0088767D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BEF" w:rsidRPr="002D67DA" w:rsidRDefault="00AE7BEF" w:rsidP="0088767D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BEF" w:rsidRPr="002D67DA" w:rsidRDefault="00AE7BEF" w:rsidP="0088767D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</w:tc>
      </w:tr>
      <w:tr w:rsidR="00AE7BEF" w:rsidRPr="002D67DA" w:rsidTr="00E3729A">
        <w:trPr>
          <w:trHeight w:val="300"/>
        </w:trPr>
        <w:tc>
          <w:tcPr>
            <w:tcW w:w="29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7BEF" w:rsidRPr="002D67DA" w:rsidRDefault="00AE7BEF" w:rsidP="00B5762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D67DA">
              <w:rPr>
                <w:rFonts w:ascii="Arial" w:hAnsi="Arial" w:cs="Arial"/>
                <w:color w:val="000000"/>
                <w:sz w:val="24"/>
                <w:szCs w:val="24"/>
              </w:rPr>
              <w:t>Председатель ПЦК</w:t>
            </w:r>
          </w:p>
        </w:tc>
        <w:tc>
          <w:tcPr>
            <w:tcW w:w="3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BEF" w:rsidRPr="002D67DA" w:rsidRDefault="00AE7BEF" w:rsidP="0088767D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BEF" w:rsidRPr="002D67DA" w:rsidRDefault="00AE7BEF" w:rsidP="0088767D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BEF" w:rsidRPr="002D67DA" w:rsidRDefault="00AE7BEF" w:rsidP="0088767D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BEF" w:rsidRPr="002D67DA" w:rsidRDefault="00AE7BEF" w:rsidP="0088767D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BEF" w:rsidRPr="002D67DA" w:rsidRDefault="00AE7BEF" w:rsidP="0088767D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BEF" w:rsidRPr="002D67DA" w:rsidRDefault="00AE7BEF" w:rsidP="0088767D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</w:tc>
      </w:tr>
      <w:tr w:rsidR="00583E23" w:rsidRPr="002D67DA" w:rsidTr="00DB5276">
        <w:trPr>
          <w:trHeight w:val="375"/>
        </w:trPr>
        <w:tc>
          <w:tcPr>
            <w:tcW w:w="61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3E23" w:rsidRPr="00C316CA" w:rsidRDefault="00583E23" w:rsidP="00583E23">
            <w:pPr>
              <w:pStyle w:val="Default"/>
            </w:pPr>
            <w:r w:rsidRPr="00C316CA">
              <w:rPr>
                <w:sz w:val="22"/>
                <w:szCs w:val="22"/>
              </w:rPr>
              <w:t xml:space="preserve">___________________ </w:t>
            </w:r>
            <w:r w:rsidRPr="00C316CA">
              <w:rPr>
                <w:color w:val="auto"/>
                <w:sz w:val="22"/>
                <w:szCs w:val="22"/>
              </w:rPr>
              <w:t>/____________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3E23" w:rsidRPr="002D67DA" w:rsidRDefault="00583E23" w:rsidP="00583E2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3E23" w:rsidRPr="002D67DA" w:rsidRDefault="00583E23" w:rsidP="00583E2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3E23" w:rsidRPr="002D67DA" w:rsidRDefault="00583E23" w:rsidP="00583E2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3E23" w:rsidRPr="002D67DA" w:rsidRDefault="00583E23" w:rsidP="00583E2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3E23" w:rsidRPr="002D67DA" w:rsidRDefault="00583E23" w:rsidP="00583E2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</w:tc>
      </w:tr>
      <w:tr w:rsidR="00583E23" w:rsidRPr="002D67DA" w:rsidTr="00DB5276">
        <w:trPr>
          <w:trHeight w:val="360"/>
        </w:trPr>
        <w:tc>
          <w:tcPr>
            <w:tcW w:w="1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3E23" w:rsidRPr="00C316CA" w:rsidRDefault="00583E23" w:rsidP="00583E23">
            <w:pPr>
              <w:pStyle w:val="Default"/>
            </w:pPr>
            <w:r w:rsidRPr="00C316CA">
              <w:rPr>
                <w:color w:val="auto"/>
                <w:sz w:val="22"/>
                <w:szCs w:val="22"/>
              </w:rPr>
              <w:t>подпись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3E23" w:rsidRPr="002D67DA" w:rsidRDefault="00583E23" w:rsidP="00583E2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3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3E23" w:rsidRPr="002D67DA" w:rsidRDefault="00583E23" w:rsidP="00583E2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3E23" w:rsidRPr="002D67DA" w:rsidRDefault="00583E23" w:rsidP="00583E2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3E23" w:rsidRPr="002D67DA" w:rsidRDefault="00583E23" w:rsidP="00583E2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3E23" w:rsidRPr="002D67DA" w:rsidRDefault="00583E23" w:rsidP="00583E2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3E23" w:rsidRPr="002D67DA" w:rsidRDefault="00583E23" w:rsidP="00583E2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3E23" w:rsidRPr="002D67DA" w:rsidRDefault="00583E23" w:rsidP="00583E2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</w:tc>
      </w:tr>
    </w:tbl>
    <w:p w:rsidR="00AE7BEF" w:rsidRDefault="00AE7BEF" w:rsidP="0088767D">
      <w:pPr>
        <w:spacing w:after="12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AE7BEF" w:rsidRDefault="00AE7BEF" w:rsidP="0088767D">
      <w:pPr>
        <w:spacing w:after="12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EB6EB5" w:rsidRDefault="00EB6EB5">
      <w:pPr>
        <w:spacing w:after="160" w:line="259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</w:p>
    <w:p w:rsidR="008F3AF3" w:rsidRDefault="008F3AF3" w:rsidP="00E13FB5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EB6EB5">
        <w:rPr>
          <w:rFonts w:ascii="Arial" w:hAnsi="Arial" w:cs="Arial"/>
          <w:b/>
          <w:sz w:val="24"/>
          <w:szCs w:val="24"/>
        </w:rPr>
        <w:lastRenderedPageBreak/>
        <w:t>СОДЕРЖАНИЕ</w:t>
      </w:r>
    </w:p>
    <w:p w:rsidR="00EB6EB5" w:rsidRPr="00EB6EB5" w:rsidRDefault="00EB6EB5" w:rsidP="00E13FB5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  <w:vertAlign w:val="superscript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7513"/>
        <w:gridCol w:w="2234"/>
      </w:tblGrid>
      <w:tr w:rsidR="008F3AF3" w:rsidRPr="00EB6EB5" w:rsidTr="00EB6EB5">
        <w:tc>
          <w:tcPr>
            <w:tcW w:w="7513" w:type="dxa"/>
          </w:tcPr>
          <w:p w:rsidR="008F3AF3" w:rsidRPr="00EB6EB5" w:rsidRDefault="008F3AF3" w:rsidP="00EB6E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spacing w:after="0"/>
              <w:ind w:left="0" w:firstLine="0"/>
              <w:rPr>
                <w:rFonts w:ascii="Arial" w:hAnsi="Arial" w:cs="Arial"/>
                <w:szCs w:val="24"/>
              </w:rPr>
            </w:pPr>
            <w:r w:rsidRPr="00EB6EB5">
              <w:rPr>
                <w:rFonts w:ascii="Arial" w:hAnsi="Arial" w:cs="Arial"/>
                <w:szCs w:val="24"/>
              </w:rPr>
              <w:t xml:space="preserve">ОБЩАЯ ХАРАКТЕРИСТИКА </w:t>
            </w:r>
            <w:r w:rsidR="0055310E" w:rsidRPr="00EB6EB5">
              <w:rPr>
                <w:rFonts w:ascii="Arial" w:hAnsi="Arial" w:cs="Arial"/>
                <w:szCs w:val="24"/>
              </w:rPr>
              <w:t xml:space="preserve">РАБОЧЕЙ </w:t>
            </w:r>
            <w:r w:rsidRPr="00EB6EB5">
              <w:rPr>
                <w:rFonts w:ascii="Arial" w:hAnsi="Arial" w:cs="Arial"/>
                <w:szCs w:val="24"/>
              </w:rPr>
              <w:t>ПРОГРАММЫ УЧЕБНОЙ ДИСЦИПЛИНЫ</w:t>
            </w:r>
          </w:p>
        </w:tc>
        <w:tc>
          <w:tcPr>
            <w:tcW w:w="2234" w:type="dxa"/>
          </w:tcPr>
          <w:p w:rsidR="008F3AF3" w:rsidRPr="00EB6EB5" w:rsidRDefault="009B2062" w:rsidP="008F3AF3">
            <w:pPr>
              <w:spacing w:before="120" w:after="12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6EB5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8F3AF3" w:rsidRPr="00EB6EB5" w:rsidTr="00EB6EB5">
        <w:tc>
          <w:tcPr>
            <w:tcW w:w="7513" w:type="dxa"/>
          </w:tcPr>
          <w:p w:rsidR="008F3AF3" w:rsidRPr="00EB6EB5" w:rsidRDefault="008F3AF3" w:rsidP="00EB6E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rPr>
                <w:rFonts w:ascii="Arial" w:hAnsi="Arial" w:cs="Arial"/>
                <w:szCs w:val="24"/>
              </w:rPr>
            </w:pPr>
            <w:r w:rsidRPr="00EB6EB5">
              <w:rPr>
                <w:rFonts w:ascii="Arial" w:hAnsi="Arial" w:cs="Arial"/>
                <w:szCs w:val="24"/>
              </w:rPr>
              <w:t>СТРУКТУРА</w:t>
            </w:r>
            <w:r w:rsidR="0055310E" w:rsidRPr="00EB6EB5">
              <w:rPr>
                <w:rFonts w:ascii="Arial" w:hAnsi="Arial" w:cs="Arial"/>
                <w:szCs w:val="24"/>
              </w:rPr>
              <w:t xml:space="preserve"> И СОДЕРЖАНИЕ</w:t>
            </w:r>
            <w:r w:rsidRPr="00EB6EB5">
              <w:rPr>
                <w:rFonts w:ascii="Arial" w:hAnsi="Arial" w:cs="Arial"/>
                <w:szCs w:val="24"/>
              </w:rPr>
              <w:t xml:space="preserve"> УЧЕБНОЙ ДИСЦИПЛИНЫ</w:t>
            </w:r>
          </w:p>
        </w:tc>
        <w:tc>
          <w:tcPr>
            <w:tcW w:w="2234" w:type="dxa"/>
          </w:tcPr>
          <w:p w:rsidR="008F3AF3" w:rsidRPr="00EB6EB5" w:rsidRDefault="00E943D3" w:rsidP="009B2062">
            <w:pPr>
              <w:spacing w:before="120" w:after="12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8F3AF3" w:rsidRPr="00EB6EB5" w:rsidTr="00EB6EB5">
        <w:tc>
          <w:tcPr>
            <w:tcW w:w="7513" w:type="dxa"/>
          </w:tcPr>
          <w:p w:rsidR="008F3AF3" w:rsidRPr="00EB6EB5" w:rsidRDefault="008F3AF3" w:rsidP="00EB6E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rPr>
                <w:rFonts w:ascii="Arial" w:hAnsi="Arial" w:cs="Arial"/>
                <w:szCs w:val="24"/>
              </w:rPr>
            </w:pPr>
            <w:r w:rsidRPr="00EB6EB5">
              <w:rPr>
                <w:rFonts w:ascii="Arial" w:hAnsi="Arial" w:cs="Arial"/>
                <w:szCs w:val="24"/>
              </w:rPr>
              <w:t xml:space="preserve">УСЛОВИЯ РЕАЛИЗАЦИИ </w:t>
            </w:r>
            <w:r w:rsidR="0055310E" w:rsidRPr="00EB6EB5">
              <w:rPr>
                <w:rFonts w:ascii="Arial" w:hAnsi="Arial" w:cs="Arial"/>
                <w:szCs w:val="24"/>
              </w:rPr>
              <w:t xml:space="preserve">РАБОЧЕЙ </w:t>
            </w:r>
            <w:r w:rsidRPr="00EB6EB5">
              <w:rPr>
                <w:rFonts w:ascii="Arial" w:hAnsi="Arial" w:cs="Arial"/>
                <w:szCs w:val="24"/>
              </w:rPr>
              <w:t>ПРОГРАММЫ УЧЕБНОЙ ДИСЦИПЛИНЫ</w:t>
            </w:r>
          </w:p>
        </w:tc>
        <w:tc>
          <w:tcPr>
            <w:tcW w:w="2234" w:type="dxa"/>
          </w:tcPr>
          <w:p w:rsidR="008F3AF3" w:rsidRPr="00EB6EB5" w:rsidRDefault="000360DA" w:rsidP="009B2062">
            <w:pPr>
              <w:spacing w:before="120" w:after="12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</w:t>
            </w:r>
          </w:p>
        </w:tc>
      </w:tr>
      <w:tr w:rsidR="008F3AF3" w:rsidRPr="00EB6EB5" w:rsidTr="00EB6EB5">
        <w:tc>
          <w:tcPr>
            <w:tcW w:w="7513" w:type="dxa"/>
          </w:tcPr>
          <w:p w:rsidR="008F3AF3" w:rsidRPr="00EB6EB5" w:rsidRDefault="008F3AF3" w:rsidP="00EB6E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rPr>
                <w:rFonts w:ascii="Arial" w:hAnsi="Arial" w:cs="Arial"/>
                <w:szCs w:val="24"/>
              </w:rPr>
            </w:pPr>
            <w:r w:rsidRPr="00EB6EB5">
              <w:rPr>
                <w:rFonts w:ascii="Arial" w:hAnsi="Arial" w:cs="Arial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2234" w:type="dxa"/>
          </w:tcPr>
          <w:p w:rsidR="008F3AF3" w:rsidRPr="00EB6EB5" w:rsidRDefault="00EB50C2" w:rsidP="000360DA">
            <w:pPr>
              <w:spacing w:before="120" w:after="12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="000360DA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</w:tbl>
    <w:p w:rsidR="008F3AF3" w:rsidRPr="00343013" w:rsidRDefault="008F3AF3" w:rsidP="008F3AF3">
      <w:pPr>
        <w:rPr>
          <w:rFonts w:ascii="Times New Roman" w:hAnsi="Times New Roman"/>
          <w:b/>
        </w:rPr>
      </w:pPr>
    </w:p>
    <w:p w:rsidR="008F3AF3" w:rsidRPr="0013620F" w:rsidRDefault="008F3AF3" w:rsidP="008F3AF3">
      <w:pPr>
        <w:rPr>
          <w:rFonts w:ascii="Times New Roman" w:hAnsi="Times New Roman"/>
          <w:b/>
          <w:sz w:val="24"/>
          <w:szCs w:val="24"/>
        </w:rPr>
      </w:pPr>
    </w:p>
    <w:p w:rsidR="008F3AF3" w:rsidRPr="0013620F" w:rsidRDefault="008F3AF3" w:rsidP="008F3AF3">
      <w:pPr>
        <w:rPr>
          <w:rFonts w:ascii="Times New Roman" w:hAnsi="Times New Roman"/>
          <w:b/>
          <w:sz w:val="24"/>
          <w:szCs w:val="24"/>
        </w:rPr>
      </w:pPr>
    </w:p>
    <w:p w:rsidR="008F3AF3" w:rsidRPr="0013620F" w:rsidRDefault="008F3AF3" w:rsidP="008F3AF3">
      <w:pPr>
        <w:rPr>
          <w:rFonts w:ascii="Times New Roman" w:hAnsi="Times New Roman"/>
          <w:b/>
          <w:bCs/>
          <w:sz w:val="24"/>
          <w:szCs w:val="24"/>
        </w:rPr>
      </w:pPr>
    </w:p>
    <w:p w:rsidR="008F3AF3" w:rsidRPr="00343013" w:rsidRDefault="008F3AF3" w:rsidP="008F3AF3">
      <w:pPr>
        <w:spacing w:after="120" w:line="240" w:lineRule="auto"/>
        <w:jc w:val="center"/>
        <w:rPr>
          <w:rFonts w:ascii="Arial" w:hAnsi="Arial" w:cs="Arial"/>
          <w:b/>
        </w:rPr>
      </w:pPr>
      <w:r w:rsidRPr="0013620F">
        <w:rPr>
          <w:rFonts w:ascii="Times New Roman" w:hAnsi="Times New Roman"/>
          <w:b/>
          <w:sz w:val="24"/>
          <w:szCs w:val="24"/>
        </w:rPr>
        <w:br w:type="page"/>
      </w:r>
      <w:r w:rsidRPr="00343013">
        <w:rPr>
          <w:rFonts w:ascii="Arial" w:hAnsi="Arial" w:cs="Arial"/>
          <w:b/>
        </w:rPr>
        <w:lastRenderedPageBreak/>
        <w:t>1. ОБЩАЯ ХАРАКТЕРИСТИКА РАБОЧЕЙ ПРОГРАММЫ УЧЕБНОЙ ДИСЦИПЛИНЫ</w:t>
      </w:r>
    </w:p>
    <w:p w:rsidR="00396F8F" w:rsidRPr="00343013" w:rsidRDefault="008F3AF3" w:rsidP="00396F8F">
      <w:pPr>
        <w:spacing w:after="120" w:line="240" w:lineRule="auto"/>
        <w:ind w:firstLine="709"/>
        <w:rPr>
          <w:rFonts w:ascii="Arial" w:hAnsi="Arial" w:cs="Arial"/>
          <w:b/>
          <w:strike/>
        </w:rPr>
      </w:pPr>
      <w:r w:rsidRPr="00343013">
        <w:rPr>
          <w:rFonts w:ascii="Arial" w:hAnsi="Arial" w:cs="Arial"/>
          <w:b/>
        </w:rPr>
        <w:t>1.1. </w:t>
      </w:r>
      <w:r w:rsidR="00FF438A" w:rsidRPr="00343013">
        <w:rPr>
          <w:rFonts w:ascii="Arial" w:hAnsi="Arial" w:cs="Arial"/>
          <w:b/>
        </w:rPr>
        <w:t>Место дисциплины в структуре основной профессиональной образовательной программы</w:t>
      </w:r>
      <w:r w:rsidR="00FF438A" w:rsidRPr="00343013">
        <w:rPr>
          <w:rFonts w:ascii="Arial" w:hAnsi="Arial" w:cs="Arial"/>
          <w:b/>
          <w:color w:val="538135" w:themeColor="accent6" w:themeShade="BF"/>
        </w:rPr>
        <w:t xml:space="preserve"> </w:t>
      </w:r>
    </w:p>
    <w:p w:rsidR="00DD1D60" w:rsidRPr="00A609A8" w:rsidRDefault="00396F8F" w:rsidP="00DD1D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Arial" w:hAnsi="Arial" w:cs="Arial"/>
        </w:rPr>
      </w:pPr>
      <w:r w:rsidRPr="00343013">
        <w:rPr>
          <w:rFonts w:ascii="Arial" w:hAnsi="Arial" w:cs="Arial"/>
        </w:rPr>
        <w:t>У</w:t>
      </w:r>
      <w:r w:rsidR="008F3AF3" w:rsidRPr="00343013">
        <w:rPr>
          <w:rFonts w:ascii="Arial" w:hAnsi="Arial" w:cs="Arial"/>
        </w:rPr>
        <w:t>чебн</w:t>
      </w:r>
      <w:r w:rsidRPr="00343013">
        <w:rPr>
          <w:rFonts w:ascii="Arial" w:hAnsi="Arial" w:cs="Arial"/>
        </w:rPr>
        <w:t>ая</w:t>
      </w:r>
      <w:r w:rsidR="008F3AF3" w:rsidRPr="00343013">
        <w:rPr>
          <w:rFonts w:ascii="Arial" w:hAnsi="Arial" w:cs="Arial"/>
        </w:rPr>
        <w:t xml:space="preserve"> </w:t>
      </w:r>
      <w:r w:rsidR="008F3AF3" w:rsidRPr="005521FD">
        <w:rPr>
          <w:rFonts w:ascii="Arial" w:hAnsi="Arial" w:cs="Arial"/>
        </w:rPr>
        <w:t>дисциплин</w:t>
      </w:r>
      <w:r w:rsidRPr="005521FD">
        <w:rPr>
          <w:rFonts w:ascii="Arial" w:hAnsi="Arial" w:cs="Arial"/>
        </w:rPr>
        <w:t>а</w:t>
      </w:r>
      <w:r w:rsidR="0006048C" w:rsidRPr="005521FD">
        <w:rPr>
          <w:rFonts w:ascii="Arial" w:hAnsi="Arial" w:cs="Arial"/>
        </w:rPr>
        <w:t xml:space="preserve"> </w:t>
      </w:r>
      <w:r w:rsidR="00DD1D60" w:rsidRPr="005521FD">
        <w:rPr>
          <w:rFonts w:ascii="Arial" w:hAnsi="Arial" w:cs="Arial"/>
        </w:rPr>
        <w:t>ОП.0</w:t>
      </w:r>
      <w:r w:rsidR="005521FD">
        <w:rPr>
          <w:rFonts w:ascii="Arial" w:hAnsi="Arial" w:cs="Arial"/>
        </w:rPr>
        <w:t>3</w:t>
      </w:r>
      <w:r w:rsidR="00DD1D60" w:rsidRPr="005521FD">
        <w:rPr>
          <w:rFonts w:ascii="Arial" w:hAnsi="Arial" w:cs="Arial"/>
        </w:rPr>
        <w:t xml:space="preserve"> </w:t>
      </w:r>
      <w:r w:rsidR="00E943D3" w:rsidRPr="005521FD">
        <w:rPr>
          <w:rFonts w:ascii="Arial" w:hAnsi="Arial" w:cs="Arial"/>
          <w:color w:val="212529"/>
          <w:spacing w:val="-2"/>
          <w:shd w:val="clear" w:color="auto" w:fill="FFFFFF"/>
        </w:rPr>
        <w:t>Основы дизайна и композиции</w:t>
      </w:r>
      <w:r w:rsidR="008F3AF3" w:rsidRPr="005521FD">
        <w:rPr>
          <w:rFonts w:ascii="Arial" w:hAnsi="Arial" w:cs="Arial"/>
        </w:rPr>
        <w:t xml:space="preserve"> является </w:t>
      </w:r>
      <w:r w:rsidR="00FF438A" w:rsidRPr="005521FD">
        <w:rPr>
          <w:rFonts w:ascii="Arial" w:hAnsi="Arial" w:cs="Arial"/>
        </w:rPr>
        <w:t>обязательной</w:t>
      </w:r>
      <w:r w:rsidR="00FF438A" w:rsidRPr="00343013">
        <w:rPr>
          <w:rFonts w:ascii="Arial" w:hAnsi="Arial" w:cs="Arial"/>
        </w:rPr>
        <w:t xml:space="preserve"> </w:t>
      </w:r>
      <w:r w:rsidR="008F3AF3" w:rsidRPr="00343013">
        <w:rPr>
          <w:rFonts w:ascii="Arial" w:hAnsi="Arial" w:cs="Arial"/>
        </w:rPr>
        <w:t xml:space="preserve">частью </w:t>
      </w:r>
      <w:r w:rsidR="00DD1D60" w:rsidRPr="00A609A8">
        <w:rPr>
          <w:rFonts w:ascii="Arial" w:hAnsi="Arial" w:cs="Arial"/>
        </w:rPr>
        <w:t>общепрофессионального</w:t>
      </w:r>
      <w:r w:rsidR="00FF438A" w:rsidRPr="00343013">
        <w:rPr>
          <w:rFonts w:ascii="Arial" w:hAnsi="Arial" w:cs="Arial"/>
        </w:rPr>
        <w:t xml:space="preserve"> цикла </w:t>
      </w:r>
      <w:r w:rsidR="008F3AF3" w:rsidRPr="00343013">
        <w:rPr>
          <w:rFonts w:ascii="Arial" w:hAnsi="Arial" w:cs="Arial"/>
        </w:rPr>
        <w:t>образовательной программы</w:t>
      </w:r>
      <w:r w:rsidR="007307AE" w:rsidRPr="00343013">
        <w:rPr>
          <w:rFonts w:ascii="Arial" w:hAnsi="Arial" w:cs="Arial"/>
        </w:rPr>
        <w:t xml:space="preserve"> среднего профессионального образования</w:t>
      </w:r>
      <w:r w:rsidR="00301296" w:rsidRPr="00343013">
        <w:rPr>
          <w:rFonts w:ascii="Arial" w:hAnsi="Arial" w:cs="Arial"/>
        </w:rPr>
        <w:t xml:space="preserve"> </w:t>
      </w:r>
      <w:r w:rsidR="00DD1D60" w:rsidRPr="00A609A8">
        <w:rPr>
          <w:rFonts w:ascii="Arial" w:hAnsi="Arial" w:cs="Arial"/>
        </w:rPr>
        <w:t xml:space="preserve">по </w:t>
      </w:r>
      <w:r w:rsidR="00484F6C">
        <w:rPr>
          <w:rFonts w:ascii="Arial" w:hAnsi="Arial" w:cs="Arial"/>
        </w:rPr>
        <w:t>профессии</w:t>
      </w:r>
      <w:r w:rsidR="00DD1D60" w:rsidRPr="00A609A8">
        <w:rPr>
          <w:rFonts w:ascii="Arial" w:hAnsi="Arial" w:cs="Arial"/>
        </w:rPr>
        <w:t xml:space="preserve"> </w:t>
      </w:r>
      <w:r w:rsidR="005521FD">
        <w:rPr>
          <w:rFonts w:ascii="Arial" w:hAnsi="Arial" w:cs="Arial"/>
        </w:rPr>
        <w:t>54.01.01</w:t>
      </w:r>
      <w:r w:rsidR="00DD1D60" w:rsidRPr="00A609A8">
        <w:rPr>
          <w:rFonts w:ascii="Arial" w:hAnsi="Arial" w:cs="Arial"/>
        </w:rPr>
        <w:t xml:space="preserve"> </w:t>
      </w:r>
      <w:r w:rsidR="00D5627E" w:rsidRPr="00D5627E">
        <w:rPr>
          <w:rFonts w:ascii="Arial" w:hAnsi="Arial" w:cs="Arial"/>
        </w:rPr>
        <w:t>Исполнитель художественно-оформительских работ</w:t>
      </w:r>
      <w:r w:rsidR="00DD1D60" w:rsidRPr="00A609A8">
        <w:rPr>
          <w:rFonts w:ascii="Arial" w:hAnsi="Arial" w:cs="Arial"/>
        </w:rPr>
        <w:t xml:space="preserve">. </w:t>
      </w:r>
    </w:p>
    <w:p w:rsidR="0006048C" w:rsidRPr="00343013" w:rsidRDefault="0006048C" w:rsidP="009D15E9">
      <w:pPr>
        <w:spacing w:before="120" w:after="120" w:line="240" w:lineRule="auto"/>
        <w:ind w:firstLine="709"/>
        <w:rPr>
          <w:rFonts w:ascii="Arial" w:hAnsi="Arial" w:cs="Arial"/>
          <w:b/>
        </w:rPr>
      </w:pPr>
      <w:r w:rsidRPr="00343013">
        <w:rPr>
          <w:rFonts w:ascii="Arial" w:hAnsi="Arial" w:cs="Arial"/>
          <w:b/>
        </w:rPr>
        <w:t>1.2. Цель и планируемые результаты освоения дисцип</w:t>
      </w:r>
      <w:r w:rsidR="00FF438A" w:rsidRPr="00343013">
        <w:rPr>
          <w:rFonts w:ascii="Arial" w:hAnsi="Arial" w:cs="Arial"/>
          <w:b/>
        </w:rPr>
        <w:t>лины</w:t>
      </w:r>
      <w:r w:rsidR="009D15E9">
        <w:rPr>
          <w:rFonts w:ascii="Arial" w:hAnsi="Arial" w:cs="Arial"/>
          <w:b/>
        </w:rPr>
        <w:t xml:space="preserve"> </w:t>
      </w:r>
      <w:r w:rsidR="009D15E9" w:rsidRPr="00DD1D60">
        <w:rPr>
          <w:rFonts w:ascii="Arial" w:hAnsi="Arial" w:cs="Arial"/>
          <w:b/>
        </w:rPr>
        <w:t>ОП.0</w:t>
      </w:r>
      <w:r w:rsidR="005521FD">
        <w:rPr>
          <w:rFonts w:ascii="Arial" w:hAnsi="Arial" w:cs="Arial"/>
          <w:b/>
        </w:rPr>
        <w:t>3</w:t>
      </w:r>
      <w:r w:rsidR="009D15E9" w:rsidRPr="00DD1D60">
        <w:rPr>
          <w:rFonts w:ascii="Arial" w:hAnsi="Arial" w:cs="Arial"/>
          <w:b/>
        </w:rPr>
        <w:t xml:space="preserve"> </w:t>
      </w:r>
      <w:r w:rsidR="00E943D3" w:rsidRPr="00E943D3">
        <w:rPr>
          <w:rFonts w:ascii="Arial" w:hAnsi="Arial" w:cs="Arial"/>
          <w:b/>
          <w:color w:val="212529"/>
          <w:spacing w:val="-2"/>
          <w:shd w:val="clear" w:color="auto" w:fill="FFFFFF"/>
        </w:rPr>
        <w:t>Основы дизайна и композиции</w:t>
      </w:r>
    </w:p>
    <w:p w:rsidR="00FF438A" w:rsidRDefault="00FF438A" w:rsidP="00FF438A">
      <w:pPr>
        <w:suppressAutoHyphens/>
        <w:ind w:firstLine="709"/>
        <w:jc w:val="both"/>
        <w:rPr>
          <w:rFonts w:ascii="Arial" w:hAnsi="Arial" w:cs="Arial"/>
        </w:rPr>
      </w:pPr>
      <w:r w:rsidRPr="00343013">
        <w:rPr>
          <w:rFonts w:ascii="Arial" w:hAnsi="Arial" w:cs="Arial"/>
        </w:rPr>
        <w:t>В рамках программы учебной дисциплины обучающимися осваиваются умения и знания</w:t>
      </w:r>
      <w:r w:rsidR="00D95C5B" w:rsidRPr="00343013">
        <w:rPr>
          <w:rFonts w:ascii="Arial" w:hAnsi="Arial" w:cs="Arial"/>
        </w:rPr>
        <w:t>, обеспечивается формирование профессиональных и общих компетенций</w:t>
      </w:r>
    </w:p>
    <w:p w:rsidR="00F303CB" w:rsidRDefault="00F303CB" w:rsidP="00262AFE">
      <w:pPr>
        <w:spacing w:before="120" w:after="120"/>
        <w:ind w:firstLine="709"/>
        <w:jc w:val="both"/>
        <w:rPr>
          <w:b/>
        </w:rPr>
      </w:pPr>
      <w:r w:rsidRPr="00270F9D">
        <w:rPr>
          <w:b/>
        </w:rPr>
        <w:t>1.2.1. Перечень общих компетенций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63"/>
        <w:gridCol w:w="8357"/>
      </w:tblGrid>
      <w:tr w:rsidR="005521FD" w:rsidRPr="005521FD" w:rsidTr="005521FD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1FD" w:rsidRPr="005521FD" w:rsidRDefault="005521FD">
            <w:pPr>
              <w:keepNext/>
              <w:spacing w:after="0" w:line="240" w:lineRule="auto"/>
              <w:jc w:val="center"/>
              <w:outlineLvl w:val="1"/>
              <w:rPr>
                <w:rFonts w:ascii="Arial" w:hAnsi="Arial" w:cs="Arial"/>
                <w:b/>
                <w:bCs/>
                <w:iCs/>
                <w:sz w:val="20"/>
                <w:lang w:eastAsia="en-US"/>
              </w:rPr>
            </w:pPr>
            <w:r w:rsidRPr="005521FD">
              <w:rPr>
                <w:rFonts w:ascii="Arial" w:hAnsi="Arial" w:cs="Arial"/>
                <w:b/>
                <w:bCs/>
                <w:iCs/>
                <w:sz w:val="20"/>
                <w:lang w:eastAsia="en-US"/>
              </w:rPr>
              <w:t>Код</w:t>
            </w:r>
          </w:p>
        </w:tc>
        <w:tc>
          <w:tcPr>
            <w:tcW w:w="8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1FD" w:rsidRPr="005521FD" w:rsidRDefault="005521FD">
            <w:pPr>
              <w:keepNext/>
              <w:spacing w:after="0" w:line="240" w:lineRule="auto"/>
              <w:jc w:val="center"/>
              <w:outlineLvl w:val="1"/>
              <w:rPr>
                <w:rFonts w:ascii="Arial" w:hAnsi="Arial" w:cs="Arial"/>
                <w:b/>
                <w:bCs/>
                <w:iCs/>
                <w:sz w:val="20"/>
                <w:lang w:eastAsia="en-US"/>
              </w:rPr>
            </w:pPr>
            <w:r w:rsidRPr="005521FD">
              <w:rPr>
                <w:rFonts w:ascii="Arial" w:hAnsi="Arial" w:cs="Arial"/>
                <w:b/>
                <w:bCs/>
                <w:iCs/>
                <w:sz w:val="20"/>
                <w:lang w:eastAsia="en-US"/>
              </w:rPr>
              <w:t>Наименование общих компетенций</w:t>
            </w:r>
          </w:p>
        </w:tc>
      </w:tr>
      <w:tr w:rsidR="005521FD" w:rsidRPr="005521FD" w:rsidTr="005521FD">
        <w:trPr>
          <w:trHeight w:val="327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1FD" w:rsidRPr="005521FD" w:rsidRDefault="005521FD">
            <w:pPr>
              <w:keepNext/>
              <w:spacing w:after="0" w:line="240" w:lineRule="auto"/>
              <w:outlineLvl w:val="1"/>
              <w:rPr>
                <w:rFonts w:ascii="Arial" w:hAnsi="Arial" w:cs="Arial"/>
                <w:bCs/>
                <w:iCs/>
                <w:color w:val="FF0000"/>
                <w:sz w:val="20"/>
                <w:lang w:eastAsia="en-US"/>
              </w:rPr>
            </w:pPr>
            <w:r w:rsidRPr="005521FD">
              <w:rPr>
                <w:rFonts w:ascii="Arial" w:hAnsi="Arial" w:cs="Arial"/>
                <w:bCs/>
                <w:iCs/>
                <w:sz w:val="20"/>
                <w:lang w:eastAsia="en-US"/>
              </w:rPr>
              <w:t>ОК 01</w:t>
            </w:r>
          </w:p>
        </w:tc>
        <w:tc>
          <w:tcPr>
            <w:tcW w:w="8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1FD" w:rsidRPr="005521FD" w:rsidRDefault="005521FD">
            <w:pPr>
              <w:pStyle w:val="TableParagraph"/>
              <w:spacing w:line="256" w:lineRule="auto"/>
              <w:ind w:left="114"/>
              <w:jc w:val="both"/>
              <w:rPr>
                <w:rFonts w:eastAsia="Times New Roman"/>
                <w:bCs/>
                <w:iCs/>
                <w:color w:val="FF0000"/>
                <w:sz w:val="20"/>
                <w:lang w:eastAsia="en-US" w:bidi="ar-SA"/>
              </w:rPr>
            </w:pPr>
            <w:r w:rsidRPr="005521FD">
              <w:rPr>
                <w:sz w:val="20"/>
                <w:lang w:eastAsia="en-US"/>
              </w:rPr>
              <w:t>Выбирать</w:t>
            </w:r>
            <w:r w:rsidRPr="005521FD">
              <w:rPr>
                <w:spacing w:val="-11"/>
                <w:sz w:val="20"/>
                <w:lang w:eastAsia="en-US"/>
              </w:rPr>
              <w:t xml:space="preserve"> </w:t>
            </w:r>
            <w:r w:rsidRPr="005521FD">
              <w:rPr>
                <w:spacing w:val="-2"/>
                <w:sz w:val="20"/>
                <w:lang w:eastAsia="en-US"/>
              </w:rPr>
              <w:t xml:space="preserve">способы </w:t>
            </w:r>
            <w:r w:rsidRPr="005521FD">
              <w:rPr>
                <w:sz w:val="20"/>
                <w:lang w:eastAsia="en-US"/>
              </w:rPr>
              <w:t>решения</w:t>
            </w:r>
            <w:r w:rsidRPr="005521FD">
              <w:rPr>
                <w:spacing w:val="-8"/>
                <w:sz w:val="20"/>
                <w:lang w:eastAsia="en-US"/>
              </w:rPr>
              <w:t xml:space="preserve"> </w:t>
            </w:r>
            <w:r w:rsidRPr="005521FD">
              <w:rPr>
                <w:spacing w:val="-2"/>
                <w:sz w:val="20"/>
                <w:lang w:eastAsia="en-US"/>
              </w:rPr>
              <w:t>задач профессиональной деятельности, применительно</w:t>
            </w:r>
            <w:r w:rsidRPr="005521FD">
              <w:rPr>
                <w:spacing w:val="5"/>
                <w:sz w:val="20"/>
                <w:lang w:eastAsia="en-US"/>
              </w:rPr>
              <w:t xml:space="preserve"> </w:t>
            </w:r>
            <w:r w:rsidRPr="005521FD">
              <w:rPr>
                <w:spacing w:val="-10"/>
                <w:sz w:val="20"/>
                <w:lang w:eastAsia="en-US"/>
              </w:rPr>
              <w:t xml:space="preserve">к </w:t>
            </w:r>
            <w:r w:rsidRPr="005521FD">
              <w:rPr>
                <w:spacing w:val="-2"/>
                <w:sz w:val="20"/>
                <w:lang w:eastAsia="en-US"/>
              </w:rPr>
              <w:t>различным контекстам</w:t>
            </w:r>
          </w:p>
        </w:tc>
      </w:tr>
      <w:tr w:rsidR="005521FD" w:rsidRPr="005521FD" w:rsidTr="005521FD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1FD" w:rsidRPr="005521FD" w:rsidRDefault="005521FD">
            <w:pPr>
              <w:spacing w:after="0" w:line="240" w:lineRule="auto"/>
              <w:rPr>
                <w:rFonts w:ascii="Arial" w:hAnsi="Arial" w:cs="Arial"/>
                <w:sz w:val="20"/>
                <w:lang w:eastAsia="en-US"/>
              </w:rPr>
            </w:pPr>
            <w:r w:rsidRPr="005521FD">
              <w:rPr>
                <w:rFonts w:ascii="Arial" w:hAnsi="Arial" w:cs="Arial"/>
                <w:bCs/>
                <w:iCs/>
                <w:sz w:val="20"/>
                <w:lang w:eastAsia="en-US"/>
              </w:rPr>
              <w:t>ОК 02</w:t>
            </w:r>
          </w:p>
        </w:tc>
        <w:tc>
          <w:tcPr>
            <w:tcW w:w="8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1FD" w:rsidRPr="005521FD" w:rsidRDefault="005521FD">
            <w:pPr>
              <w:pStyle w:val="TableParagraph"/>
              <w:spacing w:line="256" w:lineRule="auto"/>
              <w:ind w:left="114"/>
              <w:rPr>
                <w:rFonts w:eastAsia="Times New Roman"/>
                <w:bCs/>
                <w:iCs/>
                <w:color w:val="FF0000"/>
                <w:sz w:val="20"/>
                <w:lang w:eastAsia="en-US" w:bidi="ar-SA"/>
              </w:rPr>
            </w:pPr>
            <w:r w:rsidRPr="005521FD">
              <w:rPr>
                <w:spacing w:val="-2"/>
                <w:sz w:val="20"/>
                <w:lang w:eastAsia="en-US"/>
              </w:rPr>
              <w:t xml:space="preserve">Использовать современные </w:t>
            </w:r>
            <w:r w:rsidRPr="005521FD">
              <w:rPr>
                <w:sz w:val="20"/>
                <w:lang w:eastAsia="en-US"/>
              </w:rPr>
              <w:t>средства</w:t>
            </w:r>
            <w:r w:rsidRPr="005521FD">
              <w:rPr>
                <w:spacing w:val="-8"/>
                <w:sz w:val="20"/>
                <w:lang w:eastAsia="en-US"/>
              </w:rPr>
              <w:t xml:space="preserve"> </w:t>
            </w:r>
            <w:r w:rsidRPr="005521FD">
              <w:rPr>
                <w:spacing w:val="-2"/>
                <w:sz w:val="20"/>
                <w:lang w:eastAsia="en-US"/>
              </w:rPr>
              <w:t xml:space="preserve">поиска, анализа </w:t>
            </w:r>
            <w:r w:rsidRPr="005521FD">
              <w:rPr>
                <w:spacing w:val="-10"/>
                <w:sz w:val="20"/>
                <w:lang w:eastAsia="en-US"/>
              </w:rPr>
              <w:t xml:space="preserve">и </w:t>
            </w:r>
            <w:r w:rsidRPr="005521FD">
              <w:rPr>
                <w:spacing w:val="-2"/>
                <w:sz w:val="20"/>
                <w:lang w:eastAsia="en-US"/>
              </w:rPr>
              <w:t>интерпретации информации</w:t>
            </w:r>
            <w:r w:rsidRPr="005521FD">
              <w:rPr>
                <w:spacing w:val="5"/>
                <w:sz w:val="20"/>
                <w:lang w:eastAsia="en-US"/>
              </w:rPr>
              <w:t xml:space="preserve"> </w:t>
            </w:r>
            <w:r w:rsidRPr="005521FD">
              <w:rPr>
                <w:spacing w:val="-10"/>
                <w:sz w:val="20"/>
                <w:lang w:eastAsia="en-US"/>
              </w:rPr>
              <w:t xml:space="preserve">и </w:t>
            </w:r>
            <w:r w:rsidRPr="005521FD">
              <w:rPr>
                <w:spacing w:val="-2"/>
                <w:sz w:val="20"/>
                <w:lang w:eastAsia="en-US"/>
              </w:rPr>
              <w:t xml:space="preserve">информационные </w:t>
            </w:r>
            <w:r w:rsidRPr="005521FD">
              <w:rPr>
                <w:sz w:val="20"/>
                <w:lang w:eastAsia="en-US"/>
              </w:rPr>
              <w:t>технологии</w:t>
            </w:r>
            <w:r w:rsidRPr="005521FD">
              <w:rPr>
                <w:spacing w:val="-8"/>
                <w:sz w:val="20"/>
                <w:lang w:eastAsia="en-US"/>
              </w:rPr>
              <w:t xml:space="preserve"> </w:t>
            </w:r>
            <w:r w:rsidRPr="005521FD">
              <w:rPr>
                <w:spacing w:val="-5"/>
                <w:sz w:val="20"/>
                <w:lang w:eastAsia="en-US"/>
              </w:rPr>
              <w:t xml:space="preserve">для </w:t>
            </w:r>
            <w:r w:rsidRPr="005521FD">
              <w:rPr>
                <w:sz w:val="20"/>
                <w:lang w:eastAsia="en-US"/>
              </w:rPr>
              <w:t>выполнения</w:t>
            </w:r>
            <w:r w:rsidRPr="005521FD">
              <w:rPr>
                <w:spacing w:val="-12"/>
                <w:sz w:val="20"/>
                <w:lang w:eastAsia="en-US"/>
              </w:rPr>
              <w:t xml:space="preserve"> </w:t>
            </w:r>
            <w:r w:rsidRPr="005521FD">
              <w:rPr>
                <w:spacing w:val="-2"/>
                <w:sz w:val="20"/>
                <w:lang w:eastAsia="en-US"/>
              </w:rPr>
              <w:t>задач профессиональной деятельности</w:t>
            </w:r>
          </w:p>
        </w:tc>
      </w:tr>
      <w:tr w:rsidR="005521FD" w:rsidRPr="005521FD" w:rsidTr="005521FD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1FD" w:rsidRPr="005521FD" w:rsidRDefault="005521FD">
            <w:pPr>
              <w:spacing w:after="0" w:line="240" w:lineRule="auto"/>
              <w:rPr>
                <w:rFonts w:ascii="Arial" w:hAnsi="Arial" w:cs="Arial"/>
                <w:sz w:val="20"/>
                <w:lang w:eastAsia="en-US"/>
              </w:rPr>
            </w:pPr>
            <w:r w:rsidRPr="005521FD">
              <w:rPr>
                <w:rFonts w:ascii="Arial" w:hAnsi="Arial" w:cs="Arial"/>
                <w:bCs/>
                <w:iCs/>
                <w:sz w:val="20"/>
                <w:lang w:eastAsia="en-US"/>
              </w:rPr>
              <w:t>ОК 03</w:t>
            </w:r>
          </w:p>
        </w:tc>
        <w:tc>
          <w:tcPr>
            <w:tcW w:w="8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1FD" w:rsidRPr="005521FD" w:rsidRDefault="005521FD">
            <w:pPr>
              <w:pStyle w:val="TableParagraph"/>
              <w:spacing w:line="256" w:lineRule="auto"/>
              <w:ind w:left="114" w:right="670"/>
              <w:jc w:val="both"/>
              <w:rPr>
                <w:rFonts w:eastAsia="Times New Roman"/>
                <w:bCs/>
                <w:iCs/>
                <w:color w:val="FF0000"/>
                <w:sz w:val="20"/>
                <w:lang w:eastAsia="en-US" w:bidi="ar-SA"/>
              </w:rPr>
            </w:pPr>
            <w:r w:rsidRPr="005521FD">
              <w:rPr>
                <w:sz w:val="20"/>
                <w:lang w:eastAsia="en-US"/>
              </w:rPr>
              <w:t>Планировать</w:t>
            </w:r>
            <w:r w:rsidRPr="005521FD">
              <w:rPr>
                <w:spacing w:val="-6"/>
                <w:sz w:val="20"/>
                <w:lang w:eastAsia="en-US"/>
              </w:rPr>
              <w:t xml:space="preserve"> </w:t>
            </w:r>
            <w:r w:rsidRPr="005521FD">
              <w:rPr>
                <w:sz w:val="20"/>
                <w:lang w:eastAsia="en-US"/>
              </w:rPr>
              <w:t xml:space="preserve">и </w:t>
            </w:r>
            <w:r w:rsidRPr="005521FD">
              <w:rPr>
                <w:spacing w:val="-2"/>
                <w:sz w:val="20"/>
                <w:lang w:eastAsia="en-US"/>
              </w:rPr>
              <w:t xml:space="preserve">реализовывать собственное </w:t>
            </w:r>
            <w:r w:rsidRPr="005521FD">
              <w:rPr>
                <w:sz w:val="20"/>
                <w:lang w:eastAsia="en-US"/>
              </w:rPr>
              <w:t>профессиональное</w:t>
            </w:r>
            <w:r w:rsidRPr="005521FD">
              <w:rPr>
                <w:spacing w:val="-14"/>
                <w:sz w:val="20"/>
                <w:lang w:eastAsia="en-US"/>
              </w:rPr>
              <w:t xml:space="preserve"> </w:t>
            </w:r>
            <w:r w:rsidRPr="005521FD">
              <w:rPr>
                <w:sz w:val="20"/>
                <w:lang w:eastAsia="en-US"/>
              </w:rPr>
              <w:t xml:space="preserve">и </w:t>
            </w:r>
            <w:r w:rsidRPr="005521FD">
              <w:rPr>
                <w:spacing w:val="-2"/>
                <w:sz w:val="20"/>
                <w:lang w:eastAsia="en-US"/>
              </w:rPr>
              <w:t xml:space="preserve">личностное развитие, предпринимательскую </w:t>
            </w:r>
            <w:r w:rsidRPr="005521FD">
              <w:rPr>
                <w:sz w:val="20"/>
                <w:lang w:eastAsia="en-US"/>
              </w:rPr>
              <w:t xml:space="preserve">деятельность в </w:t>
            </w:r>
            <w:r w:rsidRPr="005521FD">
              <w:rPr>
                <w:spacing w:val="-2"/>
                <w:sz w:val="20"/>
                <w:lang w:eastAsia="en-US"/>
              </w:rPr>
              <w:t>профессиональной сфере,</w:t>
            </w:r>
            <w:r w:rsidRPr="005521FD">
              <w:rPr>
                <w:spacing w:val="-12"/>
                <w:sz w:val="20"/>
                <w:lang w:eastAsia="en-US"/>
              </w:rPr>
              <w:t xml:space="preserve"> </w:t>
            </w:r>
            <w:r w:rsidRPr="005521FD">
              <w:rPr>
                <w:spacing w:val="-2"/>
                <w:sz w:val="20"/>
                <w:lang w:eastAsia="en-US"/>
              </w:rPr>
              <w:t xml:space="preserve">использовать </w:t>
            </w:r>
            <w:r w:rsidRPr="005521FD">
              <w:rPr>
                <w:sz w:val="20"/>
                <w:lang w:eastAsia="en-US"/>
              </w:rPr>
              <w:t xml:space="preserve">знания по правовой и финансовой грамотности в </w:t>
            </w:r>
            <w:r w:rsidRPr="005521FD">
              <w:rPr>
                <w:spacing w:val="-2"/>
                <w:sz w:val="20"/>
                <w:lang w:eastAsia="en-US"/>
              </w:rPr>
              <w:t>различных жизненных ситуациях</w:t>
            </w:r>
          </w:p>
        </w:tc>
      </w:tr>
      <w:tr w:rsidR="005521FD" w:rsidRPr="005521FD" w:rsidTr="005521FD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1FD" w:rsidRPr="005521FD" w:rsidRDefault="005521FD">
            <w:pPr>
              <w:spacing w:after="0" w:line="240" w:lineRule="auto"/>
              <w:rPr>
                <w:rFonts w:ascii="Arial" w:hAnsi="Arial" w:cs="Arial"/>
                <w:sz w:val="20"/>
                <w:lang w:eastAsia="en-US"/>
              </w:rPr>
            </w:pPr>
            <w:r w:rsidRPr="005521FD">
              <w:rPr>
                <w:rFonts w:ascii="Arial" w:hAnsi="Arial" w:cs="Arial"/>
                <w:bCs/>
                <w:iCs/>
                <w:sz w:val="20"/>
                <w:lang w:eastAsia="en-US"/>
              </w:rPr>
              <w:t>ОК 04</w:t>
            </w:r>
          </w:p>
        </w:tc>
        <w:tc>
          <w:tcPr>
            <w:tcW w:w="8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1FD" w:rsidRPr="005521FD" w:rsidRDefault="005521FD">
            <w:pPr>
              <w:pStyle w:val="TableParagraph"/>
              <w:spacing w:line="256" w:lineRule="auto"/>
              <w:ind w:left="114"/>
              <w:rPr>
                <w:rFonts w:eastAsia="Times New Roman"/>
                <w:bCs/>
                <w:iCs/>
                <w:color w:val="FF0000"/>
                <w:sz w:val="20"/>
                <w:lang w:eastAsia="en-US" w:bidi="ar-SA"/>
              </w:rPr>
            </w:pPr>
            <w:r w:rsidRPr="005521FD">
              <w:rPr>
                <w:spacing w:val="-2"/>
                <w:sz w:val="20"/>
                <w:lang w:eastAsia="en-US"/>
              </w:rPr>
              <w:t xml:space="preserve">Эффективно взаимодействовать </w:t>
            </w:r>
            <w:r w:rsidRPr="005521FD">
              <w:rPr>
                <w:sz w:val="20"/>
                <w:lang w:eastAsia="en-US"/>
              </w:rPr>
              <w:t xml:space="preserve">и работать в коллективе и </w:t>
            </w:r>
            <w:r w:rsidRPr="005521FD">
              <w:rPr>
                <w:spacing w:val="-2"/>
                <w:sz w:val="20"/>
                <w:lang w:eastAsia="en-US"/>
              </w:rPr>
              <w:t>команде</w:t>
            </w:r>
          </w:p>
        </w:tc>
      </w:tr>
      <w:tr w:rsidR="005521FD" w:rsidRPr="005521FD" w:rsidTr="005521FD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1FD" w:rsidRPr="005521FD" w:rsidRDefault="005521FD">
            <w:pPr>
              <w:spacing w:after="0" w:line="240" w:lineRule="auto"/>
              <w:rPr>
                <w:rFonts w:ascii="Arial" w:hAnsi="Arial" w:cs="Arial"/>
                <w:sz w:val="20"/>
                <w:lang w:eastAsia="en-US"/>
              </w:rPr>
            </w:pPr>
            <w:r w:rsidRPr="005521FD">
              <w:rPr>
                <w:rFonts w:ascii="Arial" w:hAnsi="Arial" w:cs="Arial"/>
                <w:bCs/>
                <w:iCs/>
                <w:sz w:val="20"/>
                <w:lang w:eastAsia="en-US"/>
              </w:rPr>
              <w:t>ОК 05</w:t>
            </w:r>
          </w:p>
        </w:tc>
        <w:tc>
          <w:tcPr>
            <w:tcW w:w="8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1FD" w:rsidRPr="005521FD" w:rsidRDefault="005521FD">
            <w:pPr>
              <w:pStyle w:val="TableParagraph"/>
              <w:spacing w:line="256" w:lineRule="auto"/>
              <w:ind w:left="114" w:right="184"/>
              <w:rPr>
                <w:rFonts w:eastAsia="Times New Roman"/>
                <w:bCs/>
                <w:iCs/>
                <w:color w:val="FF0000"/>
                <w:sz w:val="20"/>
                <w:lang w:eastAsia="en-US" w:bidi="ar-SA"/>
              </w:rPr>
            </w:pPr>
            <w:r w:rsidRPr="005521FD">
              <w:rPr>
                <w:spacing w:val="-2"/>
                <w:sz w:val="20"/>
                <w:lang w:eastAsia="en-US"/>
              </w:rPr>
              <w:t xml:space="preserve">Осуществлять </w:t>
            </w:r>
            <w:r w:rsidRPr="005521FD">
              <w:rPr>
                <w:sz w:val="20"/>
                <w:lang w:eastAsia="en-US"/>
              </w:rPr>
              <w:t xml:space="preserve">устную и </w:t>
            </w:r>
            <w:r w:rsidRPr="005521FD">
              <w:rPr>
                <w:spacing w:val="-2"/>
                <w:sz w:val="20"/>
                <w:lang w:eastAsia="en-US"/>
              </w:rPr>
              <w:t>письменную коммуникацию</w:t>
            </w:r>
            <w:r w:rsidRPr="005521FD">
              <w:rPr>
                <w:spacing w:val="-12"/>
                <w:sz w:val="20"/>
                <w:lang w:eastAsia="en-US"/>
              </w:rPr>
              <w:t xml:space="preserve"> </w:t>
            </w:r>
            <w:r w:rsidRPr="005521FD">
              <w:rPr>
                <w:spacing w:val="-2"/>
                <w:sz w:val="20"/>
                <w:lang w:eastAsia="en-US"/>
              </w:rPr>
              <w:t>на государственном языке</w:t>
            </w:r>
            <w:r w:rsidRPr="005521FD">
              <w:rPr>
                <w:spacing w:val="-12"/>
                <w:sz w:val="20"/>
                <w:lang w:eastAsia="en-US"/>
              </w:rPr>
              <w:t xml:space="preserve"> </w:t>
            </w:r>
            <w:r w:rsidRPr="005521FD">
              <w:rPr>
                <w:spacing w:val="-2"/>
                <w:sz w:val="20"/>
                <w:lang w:eastAsia="en-US"/>
              </w:rPr>
              <w:t xml:space="preserve">Российской </w:t>
            </w:r>
            <w:r w:rsidRPr="005521FD">
              <w:rPr>
                <w:sz w:val="20"/>
                <w:lang w:eastAsia="en-US"/>
              </w:rPr>
              <w:t>федерации</w:t>
            </w:r>
            <w:r w:rsidRPr="005521FD">
              <w:rPr>
                <w:spacing w:val="-14"/>
                <w:sz w:val="20"/>
                <w:lang w:eastAsia="en-US"/>
              </w:rPr>
              <w:t xml:space="preserve"> </w:t>
            </w:r>
            <w:r w:rsidRPr="005521FD">
              <w:rPr>
                <w:sz w:val="20"/>
                <w:lang w:eastAsia="en-US"/>
              </w:rPr>
              <w:t>с</w:t>
            </w:r>
            <w:r w:rsidRPr="005521FD">
              <w:rPr>
                <w:spacing w:val="-13"/>
                <w:sz w:val="20"/>
                <w:lang w:eastAsia="en-US"/>
              </w:rPr>
              <w:t xml:space="preserve"> </w:t>
            </w:r>
            <w:r w:rsidRPr="005521FD">
              <w:rPr>
                <w:sz w:val="20"/>
                <w:lang w:eastAsia="en-US"/>
              </w:rPr>
              <w:t xml:space="preserve">учетом </w:t>
            </w:r>
            <w:r w:rsidRPr="005521FD">
              <w:rPr>
                <w:spacing w:val="-2"/>
                <w:sz w:val="20"/>
                <w:lang w:eastAsia="en-US"/>
              </w:rPr>
              <w:t xml:space="preserve">особенностей </w:t>
            </w:r>
            <w:r w:rsidRPr="005521FD">
              <w:rPr>
                <w:sz w:val="20"/>
                <w:lang w:eastAsia="en-US"/>
              </w:rPr>
              <w:t>социального</w:t>
            </w:r>
            <w:r w:rsidRPr="005521FD">
              <w:rPr>
                <w:spacing w:val="-14"/>
                <w:sz w:val="20"/>
                <w:lang w:eastAsia="en-US"/>
              </w:rPr>
              <w:t xml:space="preserve"> </w:t>
            </w:r>
            <w:r w:rsidRPr="005521FD">
              <w:rPr>
                <w:sz w:val="20"/>
                <w:lang w:eastAsia="en-US"/>
              </w:rPr>
              <w:t xml:space="preserve">и </w:t>
            </w:r>
            <w:r w:rsidRPr="005521FD">
              <w:rPr>
                <w:spacing w:val="-2"/>
                <w:sz w:val="20"/>
                <w:lang w:eastAsia="en-US"/>
              </w:rPr>
              <w:t>культурного контекста</w:t>
            </w:r>
          </w:p>
        </w:tc>
      </w:tr>
      <w:tr w:rsidR="005521FD" w:rsidRPr="005521FD" w:rsidTr="005521FD">
        <w:trPr>
          <w:trHeight w:val="325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1FD" w:rsidRPr="005521FD" w:rsidRDefault="005521FD">
            <w:pPr>
              <w:spacing w:after="0" w:line="240" w:lineRule="auto"/>
              <w:rPr>
                <w:rFonts w:ascii="Arial" w:hAnsi="Arial" w:cs="Arial"/>
                <w:sz w:val="20"/>
                <w:lang w:eastAsia="en-US"/>
              </w:rPr>
            </w:pPr>
            <w:r w:rsidRPr="005521FD">
              <w:rPr>
                <w:rFonts w:ascii="Arial" w:hAnsi="Arial" w:cs="Arial"/>
                <w:bCs/>
                <w:iCs/>
                <w:sz w:val="20"/>
                <w:lang w:eastAsia="en-US"/>
              </w:rPr>
              <w:t>ОК 06</w:t>
            </w:r>
          </w:p>
        </w:tc>
        <w:tc>
          <w:tcPr>
            <w:tcW w:w="8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1FD" w:rsidRPr="005521FD" w:rsidRDefault="005521FD">
            <w:pPr>
              <w:pStyle w:val="TableParagraph"/>
              <w:spacing w:line="256" w:lineRule="auto"/>
              <w:ind w:left="114" w:right="965"/>
              <w:rPr>
                <w:bCs/>
                <w:iCs/>
                <w:color w:val="FF0000"/>
                <w:sz w:val="20"/>
                <w:lang w:eastAsia="en-US"/>
              </w:rPr>
            </w:pPr>
            <w:r w:rsidRPr="005521FD">
              <w:rPr>
                <w:spacing w:val="-2"/>
                <w:sz w:val="20"/>
                <w:lang w:eastAsia="en-US"/>
              </w:rPr>
              <w:t xml:space="preserve">Проявлять </w:t>
            </w:r>
            <w:r w:rsidRPr="005521FD">
              <w:rPr>
                <w:spacing w:val="-4"/>
                <w:sz w:val="20"/>
                <w:lang w:eastAsia="en-US"/>
              </w:rPr>
              <w:t>гражданско-п</w:t>
            </w:r>
            <w:r w:rsidRPr="005521FD">
              <w:rPr>
                <w:spacing w:val="-2"/>
                <w:sz w:val="20"/>
                <w:lang w:eastAsia="en-US"/>
              </w:rPr>
              <w:t xml:space="preserve">атриотическую позицию, демонстрировать  осознанное </w:t>
            </w:r>
            <w:r w:rsidRPr="005521FD">
              <w:rPr>
                <w:sz w:val="20"/>
                <w:lang w:eastAsia="en-US"/>
              </w:rPr>
              <w:t>поведение</w:t>
            </w:r>
            <w:r w:rsidRPr="005521FD">
              <w:rPr>
                <w:spacing w:val="-14"/>
                <w:sz w:val="20"/>
                <w:lang w:eastAsia="en-US"/>
              </w:rPr>
              <w:t xml:space="preserve"> </w:t>
            </w:r>
            <w:r w:rsidRPr="005521FD">
              <w:rPr>
                <w:sz w:val="20"/>
                <w:lang w:eastAsia="en-US"/>
              </w:rPr>
              <w:t>на</w:t>
            </w:r>
            <w:r w:rsidRPr="005521FD">
              <w:rPr>
                <w:spacing w:val="-13"/>
                <w:sz w:val="20"/>
                <w:lang w:eastAsia="en-US"/>
              </w:rPr>
              <w:t xml:space="preserve"> </w:t>
            </w:r>
            <w:r w:rsidRPr="005521FD">
              <w:rPr>
                <w:sz w:val="20"/>
                <w:lang w:eastAsia="en-US"/>
              </w:rPr>
              <w:t xml:space="preserve">основе </w:t>
            </w:r>
            <w:r w:rsidRPr="005521FD">
              <w:rPr>
                <w:spacing w:val="-2"/>
                <w:sz w:val="20"/>
                <w:lang w:eastAsia="en-US"/>
              </w:rPr>
              <w:t xml:space="preserve">традиционных </w:t>
            </w:r>
            <w:r w:rsidRPr="005521FD">
              <w:rPr>
                <w:sz w:val="20"/>
                <w:lang w:eastAsia="en-US"/>
              </w:rPr>
              <w:t xml:space="preserve">российских духовно- </w:t>
            </w:r>
            <w:r w:rsidRPr="005521FD">
              <w:rPr>
                <w:spacing w:val="-2"/>
                <w:sz w:val="20"/>
                <w:lang w:eastAsia="en-US"/>
              </w:rPr>
              <w:t xml:space="preserve">нравственных </w:t>
            </w:r>
            <w:r w:rsidRPr="005521FD">
              <w:rPr>
                <w:sz w:val="20"/>
                <w:lang w:eastAsia="en-US"/>
              </w:rPr>
              <w:t>ценностей, в том числе</w:t>
            </w:r>
            <w:r w:rsidRPr="005521FD">
              <w:rPr>
                <w:spacing w:val="-14"/>
                <w:sz w:val="20"/>
                <w:lang w:eastAsia="en-US"/>
              </w:rPr>
              <w:t xml:space="preserve"> </w:t>
            </w:r>
            <w:r w:rsidRPr="005521FD">
              <w:rPr>
                <w:sz w:val="20"/>
                <w:lang w:eastAsia="en-US"/>
              </w:rPr>
              <w:t>с</w:t>
            </w:r>
            <w:r w:rsidRPr="005521FD">
              <w:rPr>
                <w:spacing w:val="-13"/>
                <w:sz w:val="20"/>
                <w:lang w:eastAsia="en-US"/>
              </w:rPr>
              <w:t xml:space="preserve"> </w:t>
            </w:r>
            <w:r w:rsidRPr="005521FD">
              <w:rPr>
                <w:sz w:val="20"/>
                <w:lang w:eastAsia="en-US"/>
              </w:rPr>
              <w:t xml:space="preserve">учетом </w:t>
            </w:r>
            <w:r w:rsidRPr="005521FD">
              <w:rPr>
                <w:spacing w:val="-2"/>
                <w:sz w:val="20"/>
                <w:lang w:eastAsia="en-US"/>
              </w:rPr>
              <w:t>гармонизации межнациональных</w:t>
            </w:r>
            <w:r w:rsidRPr="005521FD">
              <w:rPr>
                <w:spacing w:val="-12"/>
                <w:sz w:val="20"/>
                <w:lang w:eastAsia="en-US"/>
              </w:rPr>
              <w:t xml:space="preserve"> </w:t>
            </w:r>
            <w:r w:rsidRPr="005521FD">
              <w:rPr>
                <w:spacing w:val="-2"/>
                <w:sz w:val="20"/>
                <w:lang w:eastAsia="en-US"/>
              </w:rPr>
              <w:t xml:space="preserve">и межрелигиозных отношений, </w:t>
            </w:r>
            <w:r w:rsidRPr="005521FD">
              <w:rPr>
                <w:spacing w:val="-4"/>
                <w:sz w:val="20"/>
                <w:lang w:eastAsia="en-US"/>
              </w:rPr>
              <w:t xml:space="preserve">применять </w:t>
            </w:r>
            <w:r w:rsidRPr="005521FD">
              <w:rPr>
                <w:spacing w:val="-2"/>
                <w:sz w:val="20"/>
                <w:lang w:eastAsia="en-US"/>
              </w:rPr>
              <w:t>стандарты антикоррупционного поведения</w:t>
            </w:r>
          </w:p>
        </w:tc>
      </w:tr>
      <w:tr w:rsidR="005521FD" w:rsidRPr="005521FD" w:rsidTr="005521FD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1FD" w:rsidRPr="005521FD" w:rsidRDefault="005521FD">
            <w:pPr>
              <w:spacing w:after="0" w:line="240" w:lineRule="auto"/>
              <w:rPr>
                <w:rFonts w:ascii="Arial" w:hAnsi="Arial" w:cs="Arial"/>
                <w:sz w:val="20"/>
                <w:lang w:eastAsia="en-US"/>
              </w:rPr>
            </w:pPr>
            <w:r w:rsidRPr="005521FD">
              <w:rPr>
                <w:rFonts w:ascii="Arial" w:hAnsi="Arial" w:cs="Arial"/>
                <w:bCs/>
                <w:iCs/>
                <w:sz w:val="20"/>
                <w:lang w:eastAsia="en-US"/>
              </w:rPr>
              <w:t>ОК 07</w:t>
            </w:r>
          </w:p>
        </w:tc>
        <w:tc>
          <w:tcPr>
            <w:tcW w:w="8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1FD" w:rsidRPr="005521FD" w:rsidRDefault="005521FD">
            <w:pPr>
              <w:pStyle w:val="TableParagraph"/>
              <w:spacing w:line="256" w:lineRule="auto"/>
              <w:ind w:left="114" w:right="120"/>
              <w:rPr>
                <w:rFonts w:eastAsia="Times New Roman"/>
                <w:bCs/>
                <w:iCs/>
                <w:color w:val="FF0000"/>
                <w:sz w:val="20"/>
                <w:lang w:eastAsia="en-US" w:bidi="ar-SA"/>
              </w:rPr>
            </w:pPr>
            <w:r w:rsidRPr="005521FD">
              <w:rPr>
                <w:spacing w:val="-2"/>
                <w:sz w:val="20"/>
                <w:lang w:eastAsia="en-US"/>
              </w:rPr>
              <w:t xml:space="preserve">Содействовать сохранению </w:t>
            </w:r>
            <w:r w:rsidRPr="005521FD">
              <w:rPr>
                <w:sz w:val="20"/>
                <w:lang w:eastAsia="en-US"/>
              </w:rPr>
              <w:t xml:space="preserve">окружающей среды, </w:t>
            </w:r>
            <w:r w:rsidRPr="005521FD">
              <w:rPr>
                <w:spacing w:val="-2"/>
                <w:sz w:val="20"/>
                <w:lang w:eastAsia="en-US"/>
              </w:rPr>
              <w:t xml:space="preserve">ресурсосбережению, </w:t>
            </w:r>
            <w:r w:rsidRPr="005521FD">
              <w:rPr>
                <w:sz w:val="20"/>
                <w:lang w:eastAsia="en-US"/>
              </w:rPr>
              <w:t>применять</w:t>
            </w:r>
            <w:r w:rsidRPr="005521FD">
              <w:rPr>
                <w:spacing w:val="-14"/>
                <w:sz w:val="20"/>
                <w:lang w:eastAsia="en-US"/>
              </w:rPr>
              <w:t xml:space="preserve"> </w:t>
            </w:r>
            <w:r w:rsidRPr="005521FD">
              <w:rPr>
                <w:sz w:val="20"/>
                <w:lang w:eastAsia="en-US"/>
              </w:rPr>
              <w:t>знания</w:t>
            </w:r>
            <w:r w:rsidRPr="005521FD">
              <w:rPr>
                <w:spacing w:val="-13"/>
                <w:sz w:val="20"/>
                <w:lang w:eastAsia="en-US"/>
              </w:rPr>
              <w:t xml:space="preserve"> </w:t>
            </w:r>
            <w:r w:rsidRPr="005521FD">
              <w:rPr>
                <w:sz w:val="20"/>
                <w:lang w:eastAsia="en-US"/>
              </w:rPr>
              <w:t xml:space="preserve">об изменении климата, </w:t>
            </w:r>
            <w:r w:rsidRPr="005521FD">
              <w:rPr>
                <w:spacing w:val="-2"/>
                <w:sz w:val="20"/>
                <w:lang w:eastAsia="en-US"/>
              </w:rPr>
              <w:t xml:space="preserve">принципы бережливого производства, эффективно </w:t>
            </w:r>
            <w:r w:rsidRPr="005521FD">
              <w:rPr>
                <w:sz w:val="20"/>
                <w:lang w:eastAsia="en-US"/>
              </w:rPr>
              <w:t>действовать</w:t>
            </w:r>
            <w:r w:rsidRPr="005521FD">
              <w:rPr>
                <w:spacing w:val="-12"/>
                <w:sz w:val="20"/>
                <w:lang w:eastAsia="en-US"/>
              </w:rPr>
              <w:t xml:space="preserve"> </w:t>
            </w:r>
            <w:r w:rsidRPr="005521FD">
              <w:rPr>
                <w:sz w:val="20"/>
                <w:lang w:eastAsia="en-US"/>
              </w:rPr>
              <w:t xml:space="preserve">в </w:t>
            </w:r>
            <w:r w:rsidRPr="005521FD">
              <w:rPr>
                <w:spacing w:val="-2"/>
                <w:sz w:val="20"/>
                <w:lang w:eastAsia="en-US"/>
              </w:rPr>
              <w:t>чрезвычайных ситуациях</w:t>
            </w:r>
          </w:p>
        </w:tc>
      </w:tr>
      <w:tr w:rsidR="005521FD" w:rsidRPr="005521FD" w:rsidTr="005521FD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1FD" w:rsidRPr="005521FD" w:rsidRDefault="005521FD">
            <w:pPr>
              <w:spacing w:after="0" w:line="240" w:lineRule="auto"/>
              <w:rPr>
                <w:rFonts w:ascii="Arial" w:hAnsi="Arial" w:cs="Arial"/>
                <w:sz w:val="20"/>
                <w:lang w:eastAsia="en-US"/>
              </w:rPr>
            </w:pPr>
            <w:r w:rsidRPr="005521FD">
              <w:rPr>
                <w:rFonts w:ascii="Arial" w:hAnsi="Arial" w:cs="Arial"/>
                <w:bCs/>
                <w:iCs/>
                <w:sz w:val="20"/>
                <w:lang w:eastAsia="en-US"/>
              </w:rPr>
              <w:t>ОК 09</w:t>
            </w:r>
          </w:p>
        </w:tc>
        <w:tc>
          <w:tcPr>
            <w:tcW w:w="8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1FD" w:rsidRPr="005521FD" w:rsidRDefault="005521FD">
            <w:pPr>
              <w:pStyle w:val="TableParagraph"/>
              <w:spacing w:line="256" w:lineRule="auto"/>
              <w:ind w:left="93" w:hanging="10"/>
              <w:rPr>
                <w:rFonts w:eastAsia="Times New Roman"/>
                <w:bCs/>
                <w:iCs/>
                <w:color w:val="FF0000"/>
                <w:sz w:val="20"/>
                <w:lang w:eastAsia="en-US" w:bidi="ar-SA"/>
              </w:rPr>
            </w:pPr>
            <w:r w:rsidRPr="005521FD">
              <w:rPr>
                <w:spacing w:val="-2"/>
                <w:sz w:val="20"/>
                <w:lang w:eastAsia="en-US"/>
              </w:rPr>
              <w:t xml:space="preserve">Пользоваться профессиональной </w:t>
            </w:r>
            <w:r w:rsidRPr="005521FD">
              <w:rPr>
                <w:sz w:val="20"/>
                <w:lang w:eastAsia="en-US"/>
              </w:rPr>
              <w:t xml:space="preserve">документацией на государственном и </w:t>
            </w:r>
            <w:r w:rsidRPr="005521FD">
              <w:rPr>
                <w:spacing w:val="-2"/>
                <w:sz w:val="20"/>
                <w:lang w:eastAsia="en-US"/>
              </w:rPr>
              <w:t>иностранном</w:t>
            </w:r>
            <w:r w:rsidRPr="005521FD">
              <w:rPr>
                <w:spacing w:val="-12"/>
                <w:sz w:val="20"/>
                <w:lang w:eastAsia="en-US"/>
              </w:rPr>
              <w:t xml:space="preserve"> </w:t>
            </w:r>
            <w:r w:rsidRPr="005521FD">
              <w:rPr>
                <w:spacing w:val="-2"/>
                <w:sz w:val="20"/>
                <w:lang w:eastAsia="en-US"/>
              </w:rPr>
              <w:t>языках</w:t>
            </w:r>
          </w:p>
        </w:tc>
      </w:tr>
    </w:tbl>
    <w:p w:rsidR="005521FD" w:rsidRPr="00270F9D" w:rsidRDefault="005521FD" w:rsidP="00262AFE">
      <w:pPr>
        <w:spacing w:before="120" w:after="120"/>
        <w:ind w:firstLine="709"/>
        <w:jc w:val="both"/>
        <w:rPr>
          <w:b/>
        </w:rPr>
      </w:pPr>
    </w:p>
    <w:p w:rsidR="00F303CB" w:rsidRDefault="00F303CB" w:rsidP="00262AFE">
      <w:pPr>
        <w:spacing w:before="120" w:after="120" w:line="360" w:lineRule="auto"/>
        <w:ind w:firstLine="709"/>
        <w:jc w:val="both"/>
        <w:rPr>
          <w:rFonts w:ascii="Arial" w:hAnsi="Arial" w:cs="Arial"/>
          <w:color w:val="FF0000"/>
        </w:rPr>
      </w:pPr>
      <w:r>
        <w:rPr>
          <w:b/>
          <w:bCs/>
        </w:rPr>
        <w:t xml:space="preserve">1.2.2 </w:t>
      </w:r>
      <w:r w:rsidRPr="00541B2B">
        <w:rPr>
          <w:b/>
          <w:bCs/>
        </w:rPr>
        <w:t>Перечень профессиональных компетенций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63"/>
        <w:gridCol w:w="8357"/>
      </w:tblGrid>
      <w:tr w:rsidR="00F303CB" w:rsidRPr="005521FD" w:rsidTr="00D25B27">
        <w:trPr>
          <w:trHeight w:val="421"/>
          <w:tblHeader/>
        </w:trPr>
        <w:tc>
          <w:tcPr>
            <w:tcW w:w="1163" w:type="dxa"/>
          </w:tcPr>
          <w:p w:rsidR="00F303CB" w:rsidRPr="005521FD" w:rsidRDefault="00F303CB" w:rsidP="00D25B27">
            <w:pPr>
              <w:keepNext/>
              <w:spacing w:after="120"/>
              <w:jc w:val="center"/>
              <w:outlineLvl w:val="1"/>
              <w:rPr>
                <w:rFonts w:ascii="Arial" w:hAnsi="Arial" w:cs="Arial"/>
                <w:b/>
                <w:bCs/>
                <w:iCs/>
                <w:sz w:val="20"/>
                <w:lang w:eastAsia="en-US"/>
              </w:rPr>
            </w:pPr>
            <w:r w:rsidRPr="005521FD">
              <w:rPr>
                <w:rFonts w:ascii="Arial" w:hAnsi="Arial" w:cs="Arial"/>
                <w:b/>
                <w:bCs/>
                <w:sz w:val="20"/>
                <w:lang w:eastAsia="en-US"/>
              </w:rPr>
              <w:t>Код</w:t>
            </w:r>
          </w:p>
        </w:tc>
        <w:tc>
          <w:tcPr>
            <w:tcW w:w="8357" w:type="dxa"/>
          </w:tcPr>
          <w:p w:rsidR="00F303CB" w:rsidRPr="005521FD" w:rsidRDefault="00F303CB" w:rsidP="00D25B27">
            <w:pPr>
              <w:keepNext/>
              <w:spacing w:after="120"/>
              <w:jc w:val="center"/>
              <w:outlineLvl w:val="1"/>
              <w:rPr>
                <w:rFonts w:ascii="Arial" w:hAnsi="Arial" w:cs="Arial"/>
                <w:b/>
                <w:bCs/>
                <w:iCs/>
                <w:sz w:val="20"/>
                <w:lang w:eastAsia="en-US"/>
              </w:rPr>
            </w:pPr>
            <w:r w:rsidRPr="005521FD">
              <w:rPr>
                <w:rFonts w:ascii="Arial" w:hAnsi="Arial" w:cs="Arial"/>
                <w:b/>
                <w:bCs/>
                <w:sz w:val="20"/>
                <w:lang w:eastAsia="en-US"/>
              </w:rPr>
              <w:t>Наименование видов деятельности и профессиональных компетенций</w:t>
            </w:r>
          </w:p>
        </w:tc>
      </w:tr>
      <w:tr w:rsidR="00F303CB" w:rsidRPr="005521FD" w:rsidTr="00262AFE">
        <w:tc>
          <w:tcPr>
            <w:tcW w:w="1163" w:type="dxa"/>
          </w:tcPr>
          <w:p w:rsidR="00F303CB" w:rsidRPr="005521FD" w:rsidRDefault="00F303CB" w:rsidP="009A76B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lang w:val="en-US" w:eastAsia="en-US"/>
              </w:rPr>
            </w:pPr>
            <w:r w:rsidRPr="005521FD">
              <w:rPr>
                <w:rFonts w:ascii="Arial" w:hAnsi="Arial" w:cs="Arial"/>
                <w:sz w:val="20"/>
                <w:lang w:eastAsia="en-US"/>
              </w:rPr>
              <w:t>ВД</w:t>
            </w:r>
          </w:p>
        </w:tc>
        <w:tc>
          <w:tcPr>
            <w:tcW w:w="8357" w:type="dxa"/>
          </w:tcPr>
          <w:p w:rsidR="00F303CB" w:rsidRPr="005521FD" w:rsidRDefault="00F303CB" w:rsidP="00D25B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spacing w:after="0" w:line="240" w:lineRule="auto"/>
              <w:rPr>
                <w:rFonts w:ascii="Arial" w:hAnsi="Arial" w:cs="Arial"/>
                <w:sz w:val="20"/>
                <w:lang w:eastAsia="en-US"/>
              </w:rPr>
            </w:pPr>
            <w:r w:rsidRPr="005521FD">
              <w:rPr>
                <w:rFonts w:ascii="Arial" w:hAnsi="Arial" w:cs="Arial"/>
                <w:sz w:val="20"/>
                <w:lang w:eastAsia="en-US"/>
              </w:rPr>
              <w:t>Выполнение подготовительных работ</w:t>
            </w:r>
          </w:p>
        </w:tc>
      </w:tr>
      <w:tr w:rsidR="00F303CB" w:rsidRPr="005521FD" w:rsidTr="00262AFE">
        <w:trPr>
          <w:trHeight w:val="303"/>
        </w:trPr>
        <w:tc>
          <w:tcPr>
            <w:tcW w:w="1163" w:type="dxa"/>
          </w:tcPr>
          <w:p w:rsidR="00F303CB" w:rsidRPr="005521FD" w:rsidRDefault="00F303CB" w:rsidP="009A76B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highlight w:val="yellow"/>
                <w:lang w:eastAsia="en-US"/>
              </w:rPr>
            </w:pPr>
            <w:r w:rsidRPr="005521FD">
              <w:rPr>
                <w:rFonts w:ascii="Arial" w:hAnsi="Arial" w:cs="Arial"/>
                <w:sz w:val="20"/>
                <w:lang w:eastAsia="en-US"/>
              </w:rPr>
              <w:t>ПК 1.1</w:t>
            </w:r>
          </w:p>
        </w:tc>
        <w:tc>
          <w:tcPr>
            <w:tcW w:w="8357" w:type="dxa"/>
          </w:tcPr>
          <w:p w:rsidR="00F303CB" w:rsidRPr="005521FD" w:rsidRDefault="00F303CB" w:rsidP="00D25B27">
            <w:pPr>
              <w:spacing w:after="0" w:line="240" w:lineRule="auto"/>
              <w:rPr>
                <w:rFonts w:ascii="Arial" w:hAnsi="Arial" w:cs="Arial"/>
                <w:sz w:val="20"/>
                <w:highlight w:val="yellow"/>
                <w:lang w:eastAsia="en-US"/>
              </w:rPr>
            </w:pPr>
            <w:r w:rsidRPr="005521FD">
              <w:rPr>
                <w:rFonts w:ascii="Arial" w:hAnsi="Arial" w:cs="Arial"/>
                <w:sz w:val="20"/>
                <w:lang w:eastAsia="en-US"/>
              </w:rPr>
              <w:t>Изготавливать конструкции основ для художественно-оформительских работ</w:t>
            </w:r>
          </w:p>
        </w:tc>
      </w:tr>
      <w:tr w:rsidR="00F303CB" w:rsidRPr="005521FD" w:rsidTr="00262AFE">
        <w:tc>
          <w:tcPr>
            <w:tcW w:w="1163" w:type="dxa"/>
          </w:tcPr>
          <w:p w:rsidR="00F303CB" w:rsidRPr="005521FD" w:rsidRDefault="00F303CB" w:rsidP="009A76B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lang w:eastAsia="en-US"/>
              </w:rPr>
            </w:pPr>
            <w:r w:rsidRPr="005521FD">
              <w:rPr>
                <w:rFonts w:ascii="Arial" w:hAnsi="Arial" w:cs="Arial"/>
                <w:sz w:val="20"/>
                <w:lang w:eastAsia="en-US"/>
              </w:rPr>
              <w:t>ПК 1.2</w:t>
            </w:r>
          </w:p>
        </w:tc>
        <w:tc>
          <w:tcPr>
            <w:tcW w:w="8357" w:type="dxa"/>
          </w:tcPr>
          <w:p w:rsidR="00F303CB" w:rsidRPr="005521FD" w:rsidRDefault="00F303CB" w:rsidP="00D25B27">
            <w:pPr>
              <w:spacing w:after="0" w:line="240" w:lineRule="auto"/>
              <w:rPr>
                <w:rFonts w:ascii="Arial" w:hAnsi="Arial" w:cs="Arial"/>
                <w:sz w:val="20"/>
                <w:highlight w:val="yellow"/>
                <w:lang w:eastAsia="en-US"/>
              </w:rPr>
            </w:pPr>
            <w:r w:rsidRPr="005521FD">
              <w:rPr>
                <w:rFonts w:ascii="Arial" w:hAnsi="Arial" w:cs="Arial"/>
                <w:sz w:val="20"/>
                <w:lang w:eastAsia="en-US"/>
              </w:rPr>
              <w:t>Подготавливать к художественно-оформительским работам рабочие поверхности из различных материалов</w:t>
            </w:r>
          </w:p>
        </w:tc>
      </w:tr>
      <w:tr w:rsidR="00F303CB" w:rsidRPr="005521FD" w:rsidTr="00262AFE">
        <w:tc>
          <w:tcPr>
            <w:tcW w:w="1163" w:type="dxa"/>
          </w:tcPr>
          <w:p w:rsidR="00F303CB" w:rsidRPr="005521FD" w:rsidRDefault="00F303CB" w:rsidP="009A76B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lang w:eastAsia="en-US"/>
              </w:rPr>
            </w:pPr>
            <w:r w:rsidRPr="005521FD">
              <w:rPr>
                <w:rFonts w:ascii="Arial" w:hAnsi="Arial" w:cs="Arial"/>
                <w:sz w:val="20"/>
                <w:lang w:eastAsia="en-US"/>
              </w:rPr>
              <w:t>ПК 1.3</w:t>
            </w:r>
          </w:p>
        </w:tc>
        <w:tc>
          <w:tcPr>
            <w:tcW w:w="8357" w:type="dxa"/>
          </w:tcPr>
          <w:p w:rsidR="00F303CB" w:rsidRPr="005521FD" w:rsidRDefault="00F303CB" w:rsidP="00D25B27">
            <w:pPr>
              <w:spacing w:after="0" w:line="240" w:lineRule="auto"/>
              <w:rPr>
                <w:rFonts w:ascii="Arial" w:hAnsi="Arial" w:cs="Arial"/>
                <w:sz w:val="20"/>
                <w:lang w:eastAsia="en-US"/>
              </w:rPr>
            </w:pPr>
            <w:r w:rsidRPr="005521FD">
              <w:rPr>
                <w:rFonts w:ascii="Arial" w:hAnsi="Arial" w:cs="Arial"/>
                <w:color w:val="212529"/>
                <w:spacing w:val="-2"/>
                <w:sz w:val="20"/>
                <w:shd w:val="clear" w:color="auto" w:fill="FFFFFF"/>
              </w:rPr>
              <w:t>Составлять колера</w:t>
            </w:r>
          </w:p>
        </w:tc>
      </w:tr>
      <w:tr w:rsidR="00F303CB" w:rsidRPr="005521FD" w:rsidTr="00D25B27">
        <w:trPr>
          <w:trHeight w:val="250"/>
        </w:trPr>
        <w:tc>
          <w:tcPr>
            <w:tcW w:w="1163" w:type="dxa"/>
          </w:tcPr>
          <w:p w:rsidR="00F303CB" w:rsidRPr="005521FD" w:rsidRDefault="00F303CB" w:rsidP="009A76B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lang w:eastAsia="en-US"/>
              </w:rPr>
            </w:pPr>
            <w:r w:rsidRPr="005521FD">
              <w:rPr>
                <w:rFonts w:ascii="Arial" w:hAnsi="Arial" w:cs="Arial"/>
                <w:color w:val="212529"/>
                <w:spacing w:val="-2"/>
                <w:sz w:val="20"/>
                <w:shd w:val="clear" w:color="auto" w:fill="FFFFFF"/>
              </w:rPr>
              <w:t>ПК 1.4</w:t>
            </w:r>
          </w:p>
        </w:tc>
        <w:tc>
          <w:tcPr>
            <w:tcW w:w="8357" w:type="dxa"/>
          </w:tcPr>
          <w:p w:rsidR="00F303CB" w:rsidRPr="005521FD" w:rsidRDefault="00F303CB" w:rsidP="00D25B27">
            <w:pPr>
              <w:spacing w:after="0" w:line="240" w:lineRule="auto"/>
              <w:rPr>
                <w:rFonts w:ascii="Arial" w:hAnsi="Arial" w:cs="Arial"/>
                <w:color w:val="212529"/>
                <w:spacing w:val="-2"/>
                <w:sz w:val="20"/>
                <w:shd w:val="clear" w:color="auto" w:fill="FFFFFF"/>
              </w:rPr>
            </w:pPr>
            <w:r w:rsidRPr="005521FD">
              <w:rPr>
                <w:rFonts w:ascii="Arial" w:hAnsi="Arial" w:cs="Arial"/>
                <w:color w:val="212529"/>
                <w:spacing w:val="-2"/>
                <w:sz w:val="20"/>
                <w:shd w:val="clear" w:color="auto" w:fill="FFFFFF"/>
              </w:rPr>
              <w:t>Оформлять фоны</w:t>
            </w:r>
          </w:p>
        </w:tc>
      </w:tr>
      <w:tr w:rsidR="00F303CB" w:rsidRPr="005521FD" w:rsidTr="00262AFE">
        <w:tc>
          <w:tcPr>
            <w:tcW w:w="1163" w:type="dxa"/>
          </w:tcPr>
          <w:p w:rsidR="00F303CB" w:rsidRPr="005521FD" w:rsidRDefault="00F303CB" w:rsidP="009A76BB">
            <w:pPr>
              <w:spacing w:after="0" w:line="240" w:lineRule="auto"/>
              <w:jc w:val="center"/>
              <w:rPr>
                <w:rFonts w:ascii="Arial" w:hAnsi="Arial" w:cs="Arial"/>
                <w:color w:val="212529"/>
                <w:spacing w:val="-2"/>
                <w:sz w:val="20"/>
                <w:shd w:val="clear" w:color="auto" w:fill="FFFFFF"/>
              </w:rPr>
            </w:pPr>
            <w:r w:rsidRPr="005521FD">
              <w:rPr>
                <w:rFonts w:ascii="Arial" w:hAnsi="Arial" w:cs="Arial"/>
                <w:color w:val="212529"/>
                <w:spacing w:val="-2"/>
                <w:sz w:val="20"/>
                <w:shd w:val="clear" w:color="auto" w:fill="FFFFFF"/>
              </w:rPr>
              <w:t>ПК 2.1</w:t>
            </w:r>
          </w:p>
        </w:tc>
        <w:tc>
          <w:tcPr>
            <w:tcW w:w="8357" w:type="dxa"/>
          </w:tcPr>
          <w:p w:rsidR="00F303CB" w:rsidRPr="005521FD" w:rsidRDefault="00F303CB" w:rsidP="00D25B27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212529"/>
                <w:spacing w:val="-2"/>
                <w:sz w:val="20"/>
              </w:rPr>
            </w:pPr>
            <w:r w:rsidRPr="005521FD">
              <w:rPr>
                <w:rFonts w:ascii="Arial" w:hAnsi="Arial" w:cs="Arial"/>
                <w:color w:val="212529"/>
                <w:spacing w:val="-2"/>
                <w:sz w:val="20"/>
                <w:shd w:val="clear" w:color="auto" w:fill="FFFFFF"/>
              </w:rPr>
              <w:t>Изготавливать простые шаблоны</w:t>
            </w:r>
          </w:p>
        </w:tc>
      </w:tr>
      <w:tr w:rsidR="00F303CB" w:rsidRPr="005521FD" w:rsidTr="00262AFE">
        <w:tc>
          <w:tcPr>
            <w:tcW w:w="1163" w:type="dxa"/>
          </w:tcPr>
          <w:p w:rsidR="00F303CB" w:rsidRPr="005521FD" w:rsidRDefault="00F303CB" w:rsidP="009A76BB">
            <w:pPr>
              <w:spacing w:after="0" w:line="240" w:lineRule="auto"/>
              <w:jc w:val="center"/>
              <w:rPr>
                <w:rFonts w:ascii="Arial" w:hAnsi="Arial" w:cs="Arial"/>
                <w:color w:val="212529"/>
                <w:spacing w:val="-2"/>
                <w:sz w:val="20"/>
                <w:shd w:val="clear" w:color="auto" w:fill="FFFFFF"/>
              </w:rPr>
            </w:pPr>
            <w:r w:rsidRPr="005521FD">
              <w:rPr>
                <w:rFonts w:ascii="Arial" w:hAnsi="Arial" w:cs="Arial"/>
                <w:color w:val="212529"/>
                <w:spacing w:val="-2"/>
                <w:sz w:val="20"/>
              </w:rPr>
              <w:t>ПК 2.2</w:t>
            </w:r>
          </w:p>
        </w:tc>
        <w:tc>
          <w:tcPr>
            <w:tcW w:w="8357" w:type="dxa"/>
          </w:tcPr>
          <w:p w:rsidR="00F303CB" w:rsidRPr="005521FD" w:rsidRDefault="00F303CB" w:rsidP="00D25B27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212529"/>
                <w:spacing w:val="-2"/>
                <w:sz w:val="20"/>
                <w:shd w:val="clear" w:color="auto" w:fill="FFFFFF"/>
              </w:rPr>
            </w:pPr>
            <w:r w:rsidRPr="005521FD">
              <w:rPr>
                <w:rFonts w:ascii="Arial" w:hAnsi="Arial" w:cs="Arial"/>
                <w:color w:val="212529"/>
                <w:spacing w:val="-2"/>
                <w:sz w:val="20"/>
              </w:rPr>
              <w:t>Вырезать трафареты оригинальных шрифтов и декоративных элементов.</w:t>
            </w:r>
          </w:p>
        </w:tc>
      </w:tr>
      <w:tr w:rsidR="00F303CB" w:rsidRPr="005521FD" w:rsidTr="00262AFE">
        <w:tc>
          <w:tcPr>
            <w:tcW w:w="1163" w:type="dxa"/>
          </w:tcPr>
          <w:p w:rsidR="00F303CB" w:rsidRPr="005521FD" w:rsidRDefault="00F303CB" w:rsidP="009A76BB">
            <w:pPr>
              <w:spacing w:after="0" w:line="240" w:lineRule="auto"/>
              <w:jc w:val="center"/>
              <w:rPr>
                <w:rFonts w:ascii="Arial" w:hAnsi="Arial" w:cs="Arial"/>
                <w:color w:val="212529"/>
                <w:spacing w:val="-2"/>
                <w:sz w:val="20"/>
                <w:shd w:val="clear" w:color="auto" w:fill="FFFFFF"/>
              </w:rPr>
            </w:pPr>
            <w:r w:rsidRPr="005521FD">
              <w:rPr>
                <w:rFonts w:ascii="Arial" w:hAnsi="Arial" w:cs="Arial"/>
                <w:color w:val="212529"/>
                <w:spacing w:val="-2"/>
                <w:sz w:val="20"/>
              </w:rPr>
              <w:t>ПК 2.3</w:t>
            </w:r>
          </w:p>
        </w:tc>
        <w:tc>
          <w:tcPr>
            <w:tcW w:w="8357" w:type="dxa"/>
          </w:tcPr>
          <w:p w:rsidR="00F303CB" w:rsidRPr="005521FD" w:rsidRDefault="00F303CB" w:rsidP="00D25B27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212529"/>
                <w:spacing w:val="-2"/>
                <w:sz w:val="20"/>
                <w:shd w:val="clear" w:color="auto" w:fill="FFFFFF"/>
              </w:rPr>
            </w:pPr>
            <w:r w:rsidRPr="005521FD">
              <w:rPr>
                <w:rFonts w:ascii="Arial" w:hAnsi="Arial" w:cs="Arial"/>
                <w:color w:val="212529"/>
                <w:spacing w:val="-2"/>
                <w:sz w:val="20"/>
              </w:rPr>
              <w:t>Выполнять художественные надписи.</w:t>
            </w:r>
          </w:p>
        </w:tc>
      </w:tr>
      <w:tr w:rsidR="00F303CB" w:rsidRPr="005521FD" w:rsidTr="00262AFE">
        <w:tc>
          <w:tcPr>
            <w:tcW w:w="1163" w:type="dxa"/>
          </w:tcPr>
          <w:p w:rsidR="00F303CB" w:rsidRPr="005521FD" w:rsidRDefault="00F303CB" w:rsidP="009A76BB">
            <w:pPr>
              <w:spacing w:after="0" w:line="240" w:lineRule="auto"/>
              <w:jc w:val="center"/>
              <w:rPr>
                <w:rFonts w:ascii="Arial" w:hAnsi="Arial" w:cs="Arial"/>
                <w:color w:val="212529"/>
                <w:spacing w:val="-2"/>
                <w:sz w:val="20"/>
              </w:rPr>
            </w:pPr>
            <w:r w:rsidRPr="005521FD">
              <w:rPr>
                <w:rFonts w:ascii="Arial" w:hAnsi="Arial" w:cs="Arial"/>
                <w:color w:val="212529"/>
                <w:spacing w:val="-2"/>
                <w:sz w:val="20"/>
                <w:shd w:val="clear" w:color="auto" w:fill="FFFFFF"/>
              </w:rPr>
              <w:t>ПК 3.1</w:t>
            </w:r>
          </w:p>
        </w:tc>
        <w:tc>
          <w:tcPr>
            <w:tcW w:w="8357" w:type="dxa"/>
          </w:tcPr>
          <w:p w:rsidR="00F303CB" w:rsidRPr="005521FD" w:rsidRDefault="00F303CB" w:rsidP="00D25B27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212529"/>
                <w:spacing w:val="-2"/>
                <w:sz w:val="20"/>
              </w:rPr>
            </w:pPr>
            <w:r w:rsidRPr="005521FD">
              <w:rPr>
                <w:rFonts w:ascii="Arial" w:hAnsi="Arial" w:cs="Arial"/>
                <w:color w:val="212529"/>
                <w:spacing w:val="-2"/>
                <w:sz w:val="20"/>
                <w:shd w:val="clear" w:color="auto" w:fill="FFFFFF"/>
              </w:rPr>
              <w:t>Выполнять роспись рисунков композиционного решения средней сложности по эскизам и под руководством художника</w:t>
            </w:r>
          </w:p>
        </w:tc>
      </w:tr>
      <w:tr w:rsidR="00F303CB" w:rsidRPr="005521FD" w:rsidTr="00262AFE">
        <w:tc>
          <w:tcPr>
            <w:tcW w:w="1163" w:type="dxa"/>
          </w:tcPr>
          <w:p w:rsidR="00F303CB" w:rsidRPr="005521FD" w:rsidRDefault="00F303CB" w:rsidP="009A76BB">
            <w:pPr>
              <w:spacing w:after="0" w:line="240" w:lineRule="auto"/>
              <w:jc w:val="center"/>
              <w:rPr>
                <w:rFonts w:ascii="Arial" w:hAnsi="Arial" w:cs="Arial"/>
                <w:color w:val="212529"/>
                <w:spacing w:val="-2"/>
                <w:sz w:val="20"/>
              </w:rPr>
            </w:pPr>
            <w:r w:rsidRPr="005521FD">
              <w:rPr>
                <w:rFonts w:ascii="Arial" w:hAnsi="Arial" w:cs="Arial"/>
                <w:color w:val="212529"/>
                <w:spacing w:val="-2"/>
                <w:sz w:val="20"/>
                <w:shd w:val="clear" w:color="auto" w:fill="FFFFFF"/>
              </w:rPr>
              <w:t>ПК 3.2.</w:t>
            </w:r>
          </w:p>
        </w:tc>
        <w:tc>
          <w:tcPr>
            <w:tcW w:w="8357" w:type="dxa"/>
          </w:tcPr>
          <w:p w:rsidR="00F303CB" w:rsidRPr="005521FD" w:rsidRDefault="00F303CB" w:rsidP="00D25B27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212529"/>
                <w:spacing w:val="-2"/>
                <w:sz w:val="20"/>
              </w:rPr>
            </w:pPr>
            <w:r w:rsidRPr="005521FD">
              <w:rPr>
                <w:rFonts w:ascii="Arial" w:hAnsi="Arial" w:cs="Arial"/>
                <w:color w:val="212529"/>
                <w:spacing w:val="-2"/>
                <w:sz w:val="20"/>
                <w:shd w:val="clear" w:color="auto" w:fill="FFFFFF"/>
              </w:rPr>
              <w:t>Изготавливать объемные элементы художественного оформления из различных материалов.</w:t>
            </w:r>
          </w:p>
        </w:tc>
      </w:tr>
      <w:tr w:rsidR="00F303CB" w:rsidRPr="005521FD" w:rsidTr="00262AFE">
        <w:tc>
          <w:tcPr>
            <w:tcW w:w="1163" w:type="dxa"/>
          </w:tcPr>
          <w:p w:rsidR="00F303CB" w:rsidRPr="005521FD" w:rsidRDefault="00F303CB" w:rsidP="009A76BB">
            <w:pPr>
              <w:spacing w:after="0" w:line="240" w:lineRule="auto"/>
              <w:jc w:val="center"/>
              <w:rPr>
                <w:rFonts w:ascii="Arial" w:hAnsi="Arial" w:cs="Arial"/>
                <w:color w:val="212529"/>
                <w:spacing w:val="-2"/>
                <w:sz w:val="20"/>
              </w:rPr>
            </w:pPr>
            <w:r w:rsidRPr="005521FD">
              <w:rPr>
                <w:rFonts w:ascii="Arial" w:hAnsi="Arial" w:cs="Arial"/>
                <w:color w:val="212529"/>
                <w:spacing w:val="-2"/>
                <w:sz w:val="20"/>
                <w:shd w:val="clear" w:color="auto" w:fill="FFFFFF"/>
              </w:rPr>
              <w:t>ПК 3.3</w:t>
            </w:r>
          </w:p>
        </w:tc>
        <w:tc>
          <w:tcPr>
            <w:tcW w:w="8357" w:type="dxa"/>
          </w:tcPr>
          <w:p w:rsidR="00F303CB" w:rsidRPr="005521FD" w:rsidRDefault="00F303CB" w:rsidP="00D25B27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212529"/>
                <w:spacing w:val="-2"/>
                <w:sz w:val="20"/>
              </w:rPr>
            </w:pPr>
            <w:r w:rsidRPr="005521FD">
              <w:rPr>
                <w:rFonts w:ascii="Arial" w:hAnsi="Arial" w:cs="Arial"/>
                <w:color w:val="212529"/>
                <w:spacing w:val="-2"/>
                <w:sz w:val="20"/>
                <w:shd w:val="clear" w:color="auto" w:fill="FFFFFF"/>
              </w:rPr>
              <w:t>Создавать объемно-пространственные композиции</w:t>
            </w:r>
          </w:p>
        </w:tc>
      </w:tr>
      <w:tr w:rsidR="00F303CB" w:rsidRPr="005521FD" w:rsidTr="00262AFE">
        <w:tc>
          <w:tcPr>
            <w:tcW w:w="1163" w:type="dxa"/>
          </w:tcPr>
          <w:p w:rsidR="00F303CB" w:rsidRPr="005521FD" w:rsidRDefault="00F303CB" w:rsidP="009A76BB">
            <w:pPr>
              <w:spacing w:after="0" w:line="240" w:lineRule="auto"/>
              <w:jc w:val="center"/>
              <w:rPr>
                <w:rFonts w:ascii="Arial" w:hAnsi="Arial" w:cs="Arial"/>
                <w:color w:val="212529"/>
                <w:spacing w:val="-2"/>
                <w:sz w:val="20"/>
                <w:shd w:val="clear" w:color="auto" w:fill="FFFFFF"/>
              </w:rPr>
            </w:pPr>
            <w:r w:rsidRPr="005521FD">
              <w:rPr>
                <w:rFonts w:ascii="Arial" w:hAnsi="Arial" w:cs="Arial"/>
                <w:color w:val="212529"/>
                <w:spacing w:val="-2"/>
                <w:sz w:val="20"/>
                <w:shd w:val="clear" w:color="auto" w:fill="FFFFFF"/>
              </w:rPr>
              <w:t>ПК 4.1</w:t>
            </w:r>
          </w:p>
        </w:tc>
        <w:tc>
          <w:tcPr>
            <w:tcW w:w="8357" w:type="dxa"/>
          </w:tcPr>
          <w:p w:rsidR="00F303CB" w:rsidRPr="005521FD" w:rsidRDefault="00F303CB" w:rsidP="00D25B27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212529"/>
                <w:spacing w:val="-2"/>
                <w:sz w:val="20"/>
                <w:shd w:val="clear" w:color="auto" w:fill="FFFFFF"/>
              </w:rPr>
            </w:pPr>
            <w:r w:rsidRPr="005521FD">
              <w:rPr>
                <w:rFonts w:ascii="Arial" w:hAnsi="Arial" w:cs="Arial"/>
                <w:color w:val="212529"/>
                <w:spacing w:val="-2"/>
                <w:sz w:val="20"/>
                <w:shd w:val="clear" w:color="auto" w:fill="FFFFFF"/>
              </w:rPr>
              <w:t>Выполнять элементы макетирования.</w:t>
            </w:r>
          </w:p>
        </w:tc>
      </w:tr>
      <w:tr w:rsidR="00F303CB" w:rsidRPr="005521FD" w:rsidTr="00262AFE">
        <w:tc>
          <w:tcPr>
            <w:tcW w:w="1163" w:type="dxa"/>
          </w:tcPr>
          <w:p w:rsidR="00F303CB" w:rsidRPr="005521FD" w:rsidRDefault="00F303CB" w:rsidP="009A76BB">
            <w:pPr>
              <w:spacing w:after="0" w:line="240" w:lineRule="auto"/>
              <w:jc w:val="center"/>
              <w:rPr>
                <w:rFonts w:ascii="Arial" w:hAnsi="Arial" w:cs="Arial"/>
                <w:color w:val="212529"/>
                <w:spacing w:val="-2"/>
                <w:sz w:val="20"/>
                <w:shd w:val="clear" w:color="auto" w:fill="FFFFFF"/>
              </w:rPr>
            </w:pPr>
            <w:r w:rsidRPr="005521FD">
              <w:rPr>
                <w:rFonts w:ascii="Arial" w:hAnsi="Arial" w:cs="Arial"/>
                <w:color w:val="212529"/>
                <w:spacing w:val="-2"/>
                <w:sz w:val="20"/>
                <w:shd w:val="clear" w:color="auto" w:fill="FFFFFF"/>
              </w:rPr>
              <w:t>ПК 4.2</w:t>
            </w:r>
          </w:p>
        </w:tc>
        <w:tc>
          <w:tcPr>
            <w:tcW w:w="8357" w:type="dxa"/>
          </w:tcPr>
          <w:p w:rsidR="00F303CB" w:rsidRPr="005521FD" w:rsidRDefault="00F303CB" w:rsidP="009A76BB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color w:val="212529"/>
                <w:spacing w:val="-2"/>
                <w:sz w:val="20"/>
                <w:shd w:val="clear" w:color="auto" w:fill="FFFFFF"/>
              </w:rPr>
            </w:pPr>
            <w:r w:rsidRPr="005521FD">
              <w:rPr>
                <w:rFonts w:ascii="Arial" w:hAnsi="Arial" w:cs="Arial"/>
                <w:color w:val="212529"/>
                <w:spacing w:val="-2"/>
                <w:sz w:val="20"/>
                <w:shd w:val="clear" w:color="auto" w:fill="FFFFFF"/>
              </w:rPr>
              <w:t>Подготавливать к использованию исходные изображения, в том числе фотографические</w:t>
            </w:r>
          </w:p>
        </w:tc>
      </w:tr>
      <w:tr w:rsidR="00F303CB" w:rsidRPr="005521FD" w:rsidTr="00262AFE">
        <w:tc>
          <w:tcPr>
            <w:tcW w:w="1163" w:type="dxa"/>
          </w:tcPr>
          <w:p w:rsidR="00F303CB" w:rsidRPr="005521FD" w:rsidRDefault="00F303CB" w:rsidP="009A76BB">
            <w:pPr>
              <w:spacing w:after="0" w:line="240" w:lineRule="auto"/>
              <w:jc w:val="center"/>
              <w:rPr>
                <w:rFonts w:ascii="Arial" w:hAnsi="Arial" w:cs="Arial"/>
                <w:color w:val="212529"/>
                <w:spacing w:val="-2"/>
                <w:sz w:val="20"/>
                <w:shd w:val="clear" w:color="auto" w:fill="FFFFFF"/>
              </w:rPr>
            </w:pPr>
            <w:r w:rsidRPr="005521FD">
              <w:rPr>
                <w:rFonts w:ascii="Arial" w:hAnsi="Arial" w:cs="Arial"/>
                <w:color w:val="212529"/>
                <w:spacing w:val="-2"/>
                <w:sz w:val="20"/>
                <w:shd w:val="clear" w:color="auto" w:fill="FFFFFF"/>
              </w:rPr>
              <w:t>ПК 4.3</w:t>
            </w:r>
          </w:p>
        </w:tc>
        <w:tc>
          <w:tcPr>
            <w:tcW w:w="8357" w:type="dxa"/>
          </w:tcPr>
          <w:p w:rsidR="00F303CB" w:rsidRPr="005521FD" w:rsidRDefault="00F303CB" w:rsidP="009A76BB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color w:val="212529"/>
                <w:spacing w:val="-2"/>
                <w:sz w:val="20"/>
                <w:shd w:val="clear" w:color="auto" w:fill="FFFFFF"/>
              </w:rPr>
            </w:pPr>
            <w:r w:rsidRPr="005521FD">
              <w:rPr>
                <w:rFonts w:ascii="Arial" w:hAnsi="Arial" w:cs="Arial"/>
                <w:color w:val="212529"/>
                <w:spacing w:val="-2"/>
                <w:sz w:val="20"/>
                <w:shd w:val="clear" w:color="auto" w:fill="FFFFFF"/>
              </w:rPr>
              <w:t>Комбинировать элементы оформления и надписи в рекламных материалах.</w:t>
            </w:r>
          </w:p>
        </w:tc>
      </w:tr>
      <w:tr w:rsidR="00F303CB" w:rsidRPr="005521FD" w:rsidTr="00262AFE">
        <w:tc>
          <w:tcPr>
            <w:tcW w:w="1163" w:type="dxa"/>
          </w:tcPr>
          <w:p w:rsidR="00F303CB" w:rsidRPr="005521FD" w:rsidRDefault="00F303CB" w:rsidP="009A76BB">
            <w:pPr>
              <w:spacing w:after="0" w:line="240" w:lineRule="auto"/>
              <w:jc w:val="center"/>
              <w:rPr>
                <w:rFonts w:ascii="Arial" w:hAnsi="Arial" w:cs="Arial"/>
                <w:color w:val="212529"/>
                <w:spacing w:val="-2"/>
                <w:sz w:val="20"/>
                <w:shd w:val="clear" w:color="auto" w:fill="FFFFFF"/>
              </w:rPr>
            </w:pPr>
            <w:r w:rsidRPr="005521FD">
              <w:rPr>
                <w:rFonts w:ascii="Arial" w:hAnsi="Arial" w:cs="Arial"/>
                <w:color w:val="212529"/>
                <w:spacing w:val="-2"/>
                <w:sz w:val="20"/>
                <w:shd w:val="clear" w:color="auto" w:fill="FFFFFF"/>
              </w:rPr>
              <w:t>ПК 4.4</w:t>
            </w:r>
          </w:p>
        </w:tc>
        <w:tc>
          <w:tcPr>
            <w:tcW w:w="8357" w:type="dxa"/>
          </w:tcPr>
          <w:p w:rsidR="00F303CB" w:rsidRPr="005521FD" w:rsidRDefault="00F303CB" w:rsidP="009A76BB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color w:val="212529"/>
                <w:spacing w:val="-2"/>
                <w:sz w:val="20"/>
                <w:shd w:val="clear" w:color="auto" w:fill="FFFFFF"/>
              </w:rPr>
            </w:pPr>
            <w:r w:rsidRPr="005521FD">
              <w:rPr>
                <w:rFonts w:ascii="Arial" w:hAnsi="Arial" w:cs="Arial"/>
                <w:color w:val="212529"/>
                <w:spacing w:val="-2"/>
                <w:sz w:val="20"/>
                <w:shd w:val="clear" w:color="auto" w:fill="FFFFFF"/>
              </w:rPr>
              <w:t>Контролировать качество выполненных работ.</w:t>
            </w:r>
          </w:p>
        </w:tc>
      </w:tr>
    </w:tbl>
    <w:p w:rsidR="00F303CB" w:rsidRPr="00541B2B" w:rsidRDefault="00F303CB" w:rsidP="00F303CB">
      <w:pPr>
        <w:spacing w:before="120" w:after="120"/>
        <w:ind w:firstLine="771"/>
        <w:jc w:val="both"/>
        <w:rPr>
          <w:b/>
        </w:rPr>
      </w:pPr>
      <w:r w:rsidRPr="00541B2B">
        <w:rPr>
          <w:bCs/>
        </w:rPr>
        <w:t xml:space="preserve">В результате освоения </w:t>
      </w:r>
      <w:r>
        <w:rPr>
          <w:bCs/>
        </w:rPr>
        <w:t>учебной дисциплины</w:t>
      </w:r>
      <w:r w:rsidRPr="00541B2B">
        <w:rPr>
          <w:bCs/>
        </w:rPr>
        <w:t xml:space="preserve"> студент должен: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63"/>
        <w:gridCol w:w="8357"/>
        <w:gridCol w:w="6"/>
      </w:tblGrid>
      <w:tr w:rsidR="00433F24" w:rsidRPr="005521FD" w:rsidTr="009A76BB">
        <w:trPr>
          <w:gridAfter w:val="1"/>
          <w:wAfter w:w="6" w:type="dxa"/>
          <w:trHeight w:val="2142"/>
        </w:trPr>
        <w:tc>
          <w:tcPr>
            <w:tcW w:w="1163" w:type="dxa"/>
          </w:tcPr>
          <w:p w:rsidR="00433F24" w:rsidRPr="005521FD" w:rsidRDefault="00433F24" w:rsidP="00433F24">
            <w:pPr>
              <w:tabs>
                <w:tab w:val="right" w:pos="2727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5521FD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Уметь</w:t>
            </w:r>
          </w:p>
        </w:tc>
        <w:tc>
          <w:tcPr>
            <w:tcW w:w="8357" w:type="dxa"/>
          </w:tcPr>
          <w:p w:rsidR="00F303CB" w:rsidRPr="005521FD" w:rsidRDefault="00F303CB" w:rsidP="00F303CB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</w:pPr>
            <w:r w:rsidRPr="005521FD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различать функциональную, конструктивную и эстетическую ценность объектов дизайна;</w:t>
            </w:r>
          </w:p>
          <w:p w:rsidR="00F303CB" w:rsidRPr="005521FD" w:rsidRDefault="00F303CB" w:rsidP="00F303CB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</w:pPr>
            <w:r w:rsidRPr="005521FD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создавать эскизы и наглядные изображения объектов дизайна;</w:t>
            </w:r>
          </w:p>
          <w:p w:rsidR="00F303CB" w:rsidRPr="005521FD" w:rsidRDefault="00F303CB" w:rsidP="00F303CB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</w:pPr>
            <w:r w:rsidRPr="005521FD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 xml:space="preserve">использовать художественные средства композиции, </w:t>
            </w:r>
            <w:proofErr w:type="spellStart"/>
            <w:r w:rsidRPr="005521FD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цветоведения</w:t>
            </w:r>
            <w:proofErr w:type="spellEnd"/>
            <w:r w:rsidRPr="005521FD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, светового дизайна для решения задач дизайнерского проектирования;</w:t>
            </w:r>
          </w:p>
          <w:p w:rsidR="00F303CB" w:rsidRPr="005521FD" w:rsidRDefault="00F303CB" w:rsidP="00F303CB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</w:pPr>
            <w:r w:rsidRPr="005521FD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выстраивать композиции с учетом перспективы и визуальных особенностей среды;</w:t>
            </w:r>
          </w:p>
          <w:p w:rsidR="00F303CB" w:rsidRPr="005521FD" w:rsidRDefault="00F303CB" w:rsidP="00F303CB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</w:pPr>
            <w:r w:rsidRPr="005521FD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выдерживать соотношение размеров;</w:t>
            </w:r>
          </w:p>
          <w:p w:rsidR="00F303CB" w:rsidRPr="005521FD" w:rsidRDefault="00F303CB" w:rsidP="00F303CB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</w:pPr>
            <w:r w:rsidRPr="005521FD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соблюдать закономерности соподчинения элементов;</w:t>
            </w:r>
          </w:p>
          <w:p w:rsidR="00F303CB" w:rsidRPr="005521FD" w:rsidRDefault="00F303CB" w:rsidP="009A76BB">
            <w:pPr>
              <w:shd w:val="clear" w:color="auto" w:fill="FFFFFF"/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  <w:highlight w:val="yellow"/>
                <w:lang w:eastAsia="en-US"/>
              </w:rPr>
            </w:pPr>
            <w:r w:rsidRPr="005521FD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переводить изображения из одного масштаба в другой</w:t>
            </w:r>
          </w:p>
        </w:tc>
      </w:tr>
      <w:tr w:rsidR="00433F24" w:rsidRPr="005521FD" w:rsidTr="00433F24">
        <w:trPr>
          <w:trHeight w:val="2243"/>
        </w:trPr>
        <w:tc>
          <w:tcPr>
            <w:tcW w:w="1163" w:type="dxa"/>
          </w:tcPr>
          <w:p w:rsidR="00433F24" w:rsidRPr="005521FD" w:rsidRDefault="00433F24" w:rsidP="00433F24">
            <w:p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5521FD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Знать</w:t>
            </w:r>
          </w:p>
        </w:tc>
        <w:tc>
          <w:tcPr>
            <w:tcW w:w="8363" w:type="dxa"/>
            <w:gridSpan w:val="2"/>
          </w:tcPr>
          <w:p w:rsidR="00F303CB" w:rsidRPr="005521FD" w:rsidRDefault="00F303CB" w:rsidP="00F303CB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</w:pPr>
            <w:r w:rsidRPr="005521FD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основные приемы художественного проектирования эстетического облика среды;</w:t>
            </w:r>
          </w:p>
          <w:p w:rsidR="00F303CB" w:rsidRPr="005521FD" w:rsidRDefault="00F303CB" w:rsidP="00F303CB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</w:pPr>
            <w:r w:rsidRPr="005521FD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принципы и законы композиции;</w:t>
            </w:r>
          </w:p>
          <w:p w:rsidR="00F303CB" w:rsidRPr="005521FD" w:rsidRDefault="00F303CB" w:rsidP="00F303CB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</w:pPr>
            <w:r w:rsidRPr="005521FD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элементы линейной перспективы;</w:t>
            </w:r>
          </w:p>
          <w:p w:rsidR="00F303CB" w:rsidRPr="005521FD" w:rsidRDefault="00F303CB" w:rsidP="00F303CB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</w:pPr>
            <w:r w:rsidRPr="005521FD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средства композиционного формообразования: пропорции, масштабность, ритм, контраст и нюанс;</w:t>
            </w:r>
          </w:p>
          <w:p w:rsidR="00F303CB" w:rsidRPr="005521FD" w:rsidRDefault="00F303CB" w:rsidP="00F303CB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</w:pPr>
            <w:r w:rsidRPr="005521FD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специальные выразительные средства: план, ракурс, тональность, колорит, изобразительные акценты, фактуру и текстуру материалов;</w:t>
            </w:r>
          </w:p>
          <w:p w:rsidR="00F303CB" w:rsidRPr="005521FD" w:rsidRDefault="00F303CB" w:rsidP="00F303CB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</w:pPr>
            <w:r w:rsidRPr="005521FD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принципы создания симметричных и асимметричных композиций;</w:t>
            </w:r>
          </w:p>
          <w:p w:rsidR="00F303CB" w:rsidRPr="005521FD" w:rsidRDefault="00F303CB" w:rsidP="00F303CB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</w:pPr>
            <w:r w:rsidRPr="005521FD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основные и дополнительные цвета, принципы их сочетания;</w:t>
            </w:r>
          </w:p>
          <w:p w:rsidR="00F303CB" w:rsidRPr="005521FD" w:rsidRDefault="00F303CB" w:rsidP="00F303CB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</w:pPr>
            <w:r w:rsidRPr="005521FD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ряды хроматических и ахроматических тонов и переходные между ними;</w:t>
            </w:r>
          </w:p>
          <w:p w:rsidR="00F303CB" w:rsidRPr="005521FD" w:rsidRDefault="00F303CB" w:rsidP="00F303CB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</w:pPr>
            <w:r w:rsidRPr="005521FD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свойства теплых и холодных тонов;</w:t>
            </w:r>
          </w:p>
          <w:p w:rsidR="00433F24" w:rsidRPr="005521FD" w:rsidRDefault="00F303CB" w:rsidP="00F303CB">
            <w:pPr>
              <w:shd w:val="clear" w:color="auto" w:fill="FFFFFF"/>
              <w:spacing w:after="0" w:line="240" w:lineRule="auto"/>
              <w:rPr>
                <w:rFonts w:ascii="Arial" w:hAnsi="Arial" w:cs="Arial"/>
                <w:sz w:val="20"/>
                <w:szCs w:val="20"/>
                <w:u w:color="000000"/>
                <w:lang w:eastAsia="en-US"/>
              </w:rPr>
            </w:pPr>
            <w:r w:rsidRPr="005521FD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особенности различных видов освещения, приемы светового решения в дизайне: световой каркас, блики, тени, светотеневые градации.</w:t>
            </w:r>
          </w:p>
        </w:tc>
      </w:tr>
    </w:tbl>
    <w:p w:rsidR="00433F24" w:rsidRPr="00270F9D" w:rsidRDefault="00433F24" w:rsidP="00433F24">
      <w:pPr>
        <w:pStyle w:val="a3"/>
        <w:rPr>
          <w:sz w:val="22"/>
          <w:szCs w:val="22"/>
        </w:rPr>
      </w:pPr>
    </w:p>
    <w:p w:rsidR="00D25B27" w:rsidRPr="006C7BEB" w:rsidRDefault="00D25B27" w:rsidP="00D25B27">
      <w:pPr>
        <w:spacing w:after="120" w:line="24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1.3 Целевые ориентиры</w:t>
      </w:r>
      <w:r w:rsidRPr="00EA40A3">
        <w:rPr>
          <w:rFonts w:ascii="Arial" w:hAnsi="Arial" w:cs="Arial"/>
          <w:b/>
        </w:rPr>
        <w:t>, формируемые в проце</w:t>
      </w:r>
      <w:r>
        <w:rPr>
          <w:rFonts w:ascii="Arial" w:hAnsi="Arial" w:cs="Arial"/>
          <w:b/>
        </w:rPr>
        <w:t xml:space="preserve">ссе освоения учебной дисциплины, </w:t>
      </w:r>
      <w:r w:rsidRPr="006C7BEB">
        <w:rPr>
          <w:rFonts w:ascii="Arial" w:hAnsi="Arial" w:cs="Arial"/>
        </w:rPr>
        <w:t>в соответствии с про</w:t>
      </w:r>
      <w:r w:rsidRPr="00B973D7">
        <w:rPr>
          <w:rFonts w:ascii="Arial" w:hAnsi="Arial" w:cs="Arial"/>
        </w:rPr>
        <w:t xml:space="preserve">граммой воспитания </w:t>
      </w:r>
      <w:r w:rsidRPr="00B973D7">
        <w:rPr>
          <w:rFonts w:ascii="Arial" w:hAnsi="Arial" w:cs="Arial"/>
          <w:iCs/>
        </w:rPr>
        <w:t>по</w:t>
      </w:r>
      <w:r w:rsidRPr="00B973D7">
        <w:rPr>
          <w:rFonts w:ascii="Arial" w:hAnsi="Arial" w:cs="Arial"/>
        </w:rPr>
        <w:t xml:space="preserve"> профес</w:t>
      </w:r>
      <w:r>
        <w:rPr>
          <w:rFonts w:ascii="Arial" w:hAnsi="Arial" w:cs="Arial"/>
        </w:rPr>
        <w:t>с</w:t>
      </w:r>
      <w:r w:rsidRPr="00B973D7">
        <w:rPr>
          <w:rFonts w:ascii="Arial" w:hAnsi="Arial" w:cs="Arial"/>
        </w:rPr>
        <w:t xml:space="preserve">ии </w:t>
      </w:r>
      <w:r w:rsidR="005521FD">
        <w:rPr>
          <w:rFonts w:ascii="Arial" w:hAnsi="Arial" w:cs="Arial"/>
          <w:spacing w:val="-4"/>
        </w:rPr>
        <w:t>54.01.01</w:t>
      </w:r>
      <w:r w:rsidRPr="00B973D7">
        <w:rPr>
          <w:rFonts w:ascii="Arial" w:hAnsi="Arial" w:cs="Arial"/>
          <w:spacing w:val="-4"/>
        </w:rPr>
        <w:t xml:space="preserve"> Исполнитель художественно-оформительских работ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56"/>
        <w:gridCol w:w="8072"/>
      </w:tblGrid>
      <w:tr w:rsidR="00D25B27" w:rsidRPr="00EA40A3" w:rsidTr="00D25B27">
        <w:trPr>
          <w:trHeight w:val="332"/>
        </w:trPr>
        <w:tc>
          <w:tcPr>
            <w:tcW w:w="808" w:type="pct"/>
            <w:vAlign w:val="center"/>
          </w:tcPr>
          <w:p w:rsidR="00D25B27" w:rsidRPr="0000790D" w:rsidRDefault="00D25B27" w:rsidP="00E6422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0790D">
              <w:rPr>
                <w:rFonts w:ascii="Arial" w:hAnsi="Arial" w:cs="Arial"/>
                <w:sz w:val="20"/>
                <w:szCs w:val="20"/>
              </w:rPr>
              <w:t xml:space="preserve">Обозначение </w:t>
            </w:r>
          </w:p>
        </w:tc>
        <w:tc>
          <w:tcPr>
            <w:tcW w:w="4192" w:type="pct"/>
          </w:tcPr>
          <w:p w:rsidR="00D25B27" w:rsidRPr="0000790D" w:rsidRDefault="00D25B27" w:rsidP="00E6422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0790D">
              <w:rPr>
                <w:rFonts w:ascii="Arial" w:hAnsi="Arial" w:cs="Arial"/>
                <w:sz w:val="20"/>
                <w:szCs w:val="20"/>
              </w:rPr>
              <w:t>Целевые ориентиры</w:t>
            </w:r>
          </w:p>
        </w:tc>
      </w:tr>
      <w:tr w:rsidR="00D25B27" w:rsidRPr="00EA40A3" w:rsidTr="00D25B27">
        <w:trPr>
          <w:trHeight w:val="279"/>
        </w:trPr>
        <w:tc>
          <w:tcPr>
            <w:tcW w:w="808" w:type="pct"/>
          </w:tcPr>
          <w:p w:rsidR="00D25B27" w:rsidRPr="00EA40A3" w:rsidRDefault="00D25B27" w:rsidP="00D25B2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0790D">
              <w:rPr>
                <w:rFonts w:ascii="Arial" w:hAnsi="Arial" w:cs="Arial"/>
                <w:sz w:val="20"/>
                <w:szCs w:val="20"/>
              </w:rPr>
              <w:t>ЦО 1</w:t>
            </w:r>
          </w:p>
          <w:p w:rsidR="00D25B27" w:rsidRPr="00EA40A3" w:rsidRDefault="00D25B27" w:rsidP="00D25B2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92" w:type="pct"/>
          </w:tcPr>
          <w:p w:rsidR="00D25B27" w:rsidRPr="00EA40A3" w:rsidRDefault="00D25B27" w:rsidP="00D25B27">
            <w:pPr>
              <w:tabs>
                <w:tab w:val="left" w:pos="291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0790D">
              <w:rPr>
                <w:rFonts w:ascii="Arial" w:hAnsi="Arial" w:cs="Arial"/>
                <w:sz w:val="20"/>
                <w:szCs w:val="20"/>
              </w:rPr>
              <w:t>Осознанно выражающий свою российскую гражданскую принадлежность (идентичность) в поликультурном, многонациональном и многоконфессиональном российском обществе, в мировом сообществе.</w:t>
            </w:r>
          </w:p>
        </w:tc>
      </w:tr>
      <w:tr w:rsidR="00D25B27" w:rsidRPr="00EA40A3" w:rsidTr="00D25B27">
        <w:trPr>
          <w:trHeight w:val="279"/>
        </w:trPr>
        <w:tc>
          <w:tcPr>
            <w:tcW w:w="808" w:type="pct"/>
          </w:tcPr>
          <w:p w:rsidR="00D25B27" w:rsidRPr="00EA40A3" w:rsidRDefault="00D25B27" w:rsidP="00D25B2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ЦО 2</w:t>
            </w:r>
          </w:p>
        </w:tc>
        <w:tc>
          <w:tcPr>
            <w:tcW w:w="4192" w:type="pct"/>
          </w:tcPr>
          <w:p w:rsidR="00D25B27" w:rsidRPr="00EA40A3" w:rsidRDefault="00D25B27" w:rsidP="00D25B27">
            <w:pPr>
              <w:tabs>
                <w:tab w:val="left" w:pos="291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0790D">
              <w:rPr>
                <w:rFonts w:ascii="Arial" w:hAnsi="Arial" w:cs="Arial"/>
                <w:sz w:val="20"/>
                <w:szCs w:val="20"/>
              </w:rPr>
              <w:t>Сознающий своё единство с народом России как источником власти и субъектом тысячелетней российской государственности, с Российским государством, ответственность за его развитие в настоящем и будущем на основе исторического просвещения, российского национального исторического сознания</w:t>
            </w:r>
          </w:p>
        </w:tc>
      </w:tr>
      <w:tr w:rsidR="00D25B27" w:rsidRPr="00EA40A3" w:rsidTr="00D25B27">
        <w:trPr>
          <w:trHeight w:val="279"/>
        </w:trPr>
        <w:tc>
          <w:tcPr>
            <w:tcW w:w="808" w:type="pct"/>
          </w:tcPr>
          <w:p w:rsidR="00D25B27" w:rsidRPr="00EA40A3" w:rsidRDefault="00D25B27" w:rsidP="00D25B2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ЦО 3</w:t>
            </w:r>
          </w:p>
        </w:tc>
        <w:tc>
          <w:tcPr>
            <w:tcW w:w="4192" w:type="pct"/>
          </w:tcPr>
          <w:p w:rsidR="00D25B27" w:rsidRPr="00162672" w:rsidRDefault="00D25B27" w:rsidP="00D25B27">
            <w:pPr>
              <w:spacing w:after="0" w:line="240" w:lineRule="auto"/>
              <w:ind w:right="13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2672">
              <w:rPr>
                <w:rFonts w:ascii="Arial" w:hAnsi="Arial" w:cs="Arial"/>
                <w:sz w:val="20"/>
                <w:szCs w:val="20"/>
              </w:rPr>
              <w:t>Проявляющий гражданско-патриотическую позицию, готовность к защите Родины, способный аргументированно отстаивать суверенитет и достоинство народа России и Российского государства, сохранять и защищать историческую правду.</w:t>
            </w:r>
          </w:p>
        </w:tc>
      </w:tr>
      <w:tr w:rsidR="00D25B27" w:rsidRPr="00EA40A3" w:rsidTr="00D25B27">
        <w:trPr>
          <w:trHeight w:val="279"/>
        </w:trPr>
        <w:tc>
          <w:tcPr>
            <w:tcW w:w="808" w:type="pct"/>
          </w:tcPr>
          <w:p w:rsidR="00D25B27" w:rsidRPr="00EA40A3" w:rsidRDefault="00D25B27" w:rsidP="00D25B2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ЦО 4</w:t>
            </w:r>
          </w:p>
        </w:tc>
        <w:tc>
          <w:tcPr>
            <w:tcW w:w="4192" w:type="pct"/>
            <w:tcBorders>
              <w:bottom w:val="single" w:sz="4" w:space="0" w:color="auto"/>
            </w:tcBorders>
          </w:tcPr>
          <w:p w:rsidR="00D25B27" w:rsidRPr="00162672" w:rsidRDefault="00D25B27" w:rsidP="00D25B27">
            <w:pPr>
              <w:spacing w:after="0" w:line="240" w:lineRule="auto"/>
              <w:ind w:right="13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2672">
              <w:rPr>
                <w:rFonts w:ascii="Arial" w:hAnsi="Arial" w:cs="Arial"/>
                <w:sz w:val="20"/>
                <w:szCs w:val="20"/>
              </w:rPr>
              <w:t>Ориентированный на активное гражданское участие в социально-политических процессах на основе уважения закона и правопорядка, прав и свобод сограждан.</w:t>
            </w:r>
          </w:p>
        </w:tc>
      </w:tr>
      <w:tr w:rsidR="00D25B27" w:rsidRPr="00EA40A3" w:rsidTr="00D25B27">
        <w:trPr>
          <w:trHeight w:val="279"/>
        </w:trPr>
        <w:tc>
          <w:tcPr>
            <w:tcW w:w="808" w:type="pct"/>
          </w:tcPr>
          <w:p w:rsidR="00D25B27" w:rsidRPr="00EA40A3" w:rsidRDefault="00D25B27" w:rsidP="00D25B2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ЦО 5</w:t>
            </w:r>
          </w:p>
        </w:tc>
        <w:tc>
          <w:tcPr>
            <w:tcW w:w="4192" w:type="pct"/>
            <w:tcBorders>
              <w:top w:val="single" w:sz="4" w:space="0" w:color="auto"/>
            </w:tcBorders>
          </w:tcPr>
          <w:p w:rsidR="00D25B27" w:rsidRPr="00162672" w:rsidRDefault="00D25B27" w:rsidP="00D25B27">
            <w:pPr>
              <w:spacing w:after="0" w:line="240" w:lineRule="auto"/>
              <w:ind w:right="13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2672">
              <w:rPr>
                <w:rFonts w:ascii="Arial" w:hAnsi="Arial" w:cs="Arial"/>
                <w:sz w:val="20"/>
                <w:szCs w:val="20"/>
              </w:rPr>
              <w:t>Осознанно и деятельно выражающий неприятие любой дискриминации по социальным, национальным, расовым, религиозным признакам, проявлений экстремизма, терроризма, коррупции, антигосударственной деятельности.</w:t>
            </w:r>
          </w:p>
        </w:tc>
      </w:tr>
      <w:tr w:rsidR="00D25B27" w:rsidRPr="00EA40A3" w:rsidTr="00D25B27">
        <w:trPr>
          <w:trHeight w:val="279"/>
        </w:trPr>
        <w:tc>
          <w:tcPr>
            <w:tcW w:w="808" w:type="pct"/>
          </w:tcPr>
          <w:p w:rsidR="00D25B27" w:rsidRPr="00EA40A3" w:rsidRDefault="00D25B27" w:rsidP="00D25B2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ЦО 20</w:t>
            </w:r>
          </w:p>
        </w:tc>
        <w:tc>
          <w:tcPr>
            <w:tcW w:w="4192" w:type="pct"/>
            <w:tcBorders>
              <w:bottom w:val="single" w:sz="4" w:space="0" w:color="auto"/>
            </w:tcBorders>
          </w:tcPr>
          <w:p w:rsidR="00D25B27" w:rsidRPr="00162672" w:rsidRDefault="00D25B27" w:rsidP="00D25B27">
            <w:pPr>
              <w:spacing w:after="0" w:line="240" w:lineRule="auto"/>
              <w:ind w:right="13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2672">
              <w:rPr>
                <w:rFonts w:ascii="Arial" w:hAnsi="Arial" w:cs="Arial"/>
                <w:sz w:val="20"/>
                <w:szCs w:val="20"/>
              </w:rPr>
              <w:t>Понимающий и выражающий в практической деятельности понимание ценности жизни, здоровья и безопасности, значение личных усилий в сохранении и укреплении своего здоровья и здоровья других людей.</w:t>
            </w:r>
          </w:p>
        </w:tc>
      </w:tr>
      <w:tr w:rsidR="00D25B27" w:rsidRPr="00EA40A3" w:rsidTr="00D25B27">
        <w:trPr>
          <w:trHeight w:val="279"/>
        </w:trPr>
        <w:tc>
          <w:tcPr>
            <w:tcW w:w="808" w:type="pct"/>
          </w:tcPr>
          <w:p w:rsidR="00D25B27" w:rsidRPr="00EA40A3" w:rsidRDefault="00D25B27" w:rsidP="00D25B2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ЦО 21</w:t>
            </w:r>
          </w:p>
        </w:tc>
        <w:tc>
          <w:tcPr>
            <w:tcW w:w="4192" w:type="pct"/>
            <w:tcBorders>
              <w:top w:val="single" w:sz="4" w:space="0" w:color="auto"/>
            </w:tcBorders>
          </w:tcPr>
          <w:p w:rsidR="00D25B27" w:rsidRPr="00162672" w:rsidRDefault="00D25B27" w:rsidP="00D25B27">
            <w:pPr>
              <w:spacing w:after="0" w:line="240" w:lineRule="auto"/>
              <w:ind w:right="13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2672">
              <w:rPr>
                <w:rFonts w:ascii="Arial" w:hAnsi="Arial" w:cs="Arial"/>
                <w:sz w:val="20"/>
                <w:szCs w:val="20"/>
              </w:rPr>
              <w:t>Соблюдающий правила личной и общественной безопасности, в том числе безопасного поведения в информационной среде.</w:t>
            </w:r>
          </w:p>
        </w:tc>
      </w:tr>
      <w:tr w:rsidR="00D25B27" w:rsidRPr="00EA40A3" w:rsidTr="00D25B27">
        <w:trPr>
          <w:trHeight w:val="279"/>
        </w:trPr>
        <w:tc>
          <w:tcPr>
            <w:tcW w:w="808" w:type="pct"/>
          </w:tcPr>
          <w:p w:rsidR="00D25B27" w:rsidRPr="00EA40A3" w:rsidRDefault="00D25B27" w:rsidP="00D25B2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ЦО 51</w:t>
            </w:r>
          </w:p>
        </w:tc>
        <w:tc>
          <w:tcPr>
            <w:tcW w:w="4192" w:type="pct"/>
          </w:tcPr>
          <w:p w:rsidR="00D25B27" w:rsidRPr="00EA40A3" w:rsidRDefault="00D25B27" w:rsidP="00D25B27">
            <w:pPr>
              <w:tabs>
                <w:tab w:val="left" w:pos="1110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0790D">
              <w:rPr>
                <w:rFonts w:ascii="Arial" w:hAnsi="Arial" w:cs="Arial"/>
                <w:sz w:val="20"/>
                <w:szCs w:val="20"/>
              </w:rPr>
              <w:t xml:space="preserve">Предупреждающий либо преодолевающий зависимости от алкоголя, табака, </w:t>
            </w:r>
            <w:proofErr w:type="spellStart"/>
            <w:r w:rsidRPr="0000790D">
              <w:rPr>
                <w:rFonts w:ascii="Arial" w:hAnsi="Arial" w:cs="Arial"/>
                <w:sz w:val="20"/>
                <w:szCs w:val="20"/>
              </w:rPr>
              <w:t>психоактивных</w:t>
            </w:r>
            <w:proofErr w:type="spellEnd"/>
            <w:r w:rsidRPr="0000790D">
              <w:rPr>
                <w:rFonts w:ascii="Arial" w:hAnsi="Arial" w:cs="Arial"/>
                <w:sz w:val="20"/>
                <w:szCs w:val="20"/>
              </w:rPr>
              <w:t xml:space="preserve"> веществ, азартных игр и т.д. Сохраняющий психологическую устойчивость в ситуативно сложных или стремительно меняющихся ситуациях.</w:t>
            </w:r>
          </w:p>
        </w:tc>
      </w:tr>
    </w:tbl>
    <w:p w:rsidR="005521FD" w:rsidRDefault="005521FD" w:rsidP="00D25B27">
      <w:pPr>
        <w:jc w:val="center"/>
        <w:rPr>
          <w:rFonts w:ascii="Arial" w:hAnsi="Arial" w:cs="Arial"/>
          <w:b/>
        </w:rPr>
      </w:pPr>
    </w:p>
    <w:p w:rsidR="0006048C" w:rsidRPr="00343013" w:rsidRDefault="0006048C" w:rsidP="00D25B27">
      <w:pPr>
        <w:jc w:val="center"/>
        <w:rPr>
          <w:rFonts w:ascii="Arial" w:hAnsi="Arial" w:cs="Arial"/>
          <w:b/>
        </w:rPr>
      </w:pPr>
      <w:r w:rsidRPr="00343013">
        <w:rPr>
          <w:rFonts w:ascii="Arial" w:hAnsi="Arial" w:cs="Arial"/>
          <w:b/>
        </w:rPr>
        <w:t>2. СТРУКТУРА И СОДЕРЖАНИЕ УЧЕБНОЙ ДИСЦИПЛИНЫ</w:t>
      </w:r>
    </w:p>
    <w:p w:rsidR="0006048C" w:rsidRPr="00343013" w:rsidRDefault="0006048C" w:rsidP="00E13FB5">
      <w:pPr>
        <w:spacing w:before="120" w:after="120" w:line="240" w:lineRule="auto"/>
        <w:ind w:firstLine="709"/>
        <w:rPr>
          <w:rFonts w:ascii="Arial" w:hAnsi="Arial" w:cs="Arial"/>
          <w:b/>
        </w:rPr>
      </w:pPr>
      <w:r w:rsidRPr="00343013">
        <w:rPr>
          <w:rFonts w:ascii="Arial" w:hAnsi="Arial" w:cs="Arial"/>
          <w:b/>
        </w:rPr>
        <w:t>2.1. Объем учебной дисциплины и виды учебной работы</w:t>
      </w:r>
    </w:p>
    <w:tbl>
      <w:tblPr>
        <w:tblW w:w="487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48"/>
        <w:gridCol w:w="1724"/>
      </w:tblGrid>
      <w:tr w:rsidR="0006048C" w:rsidRPr="00343013" w:rsidTr="00DD1D60">
        <w:trPr>
          <w:trHeight w:val="490"/>
        </w:trPr>
        <w:tc>
          <w:tcPr>
            <w:tcW w:w="4080" w:type="pct"/>
            <w:vAlign w:val="center"/>
          </w:tcPr>
          <w:p w:rsidR="0006048C" w:rsidRPr="00343013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43013">
              <w:rPr>
                <w:rFonts w:ascii="Arial" w:hAnsi="Arial" w:cs="Arial"/>
                <w:b/>
                <w:sz w:val="20"/>
                <w:szCs w:val="20"/>
              </w:rPr>
              <w:t>Вид учебной работы</w:t>
            </w:r>
          </w:p>
        </w:tc>
        <w:tc>
          <w:tcPr>
            <w:tcW w:w="920" w:type="pct"/>
            <w:vAlign w:val="center"/>
          </w:tcPr>
          <w:p w:rsidR="0006048C" w:rsidRPr="00343013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343013">
              <w:rPr>
                <w:rFonts w:ascii="Arial" w:hAnsi="Arial" w:cs="Arial"/>
                <w:b/>
                <w:iCs/>
                <w:sz w:val="20"/>
                <w:szCs w:val="20"/>
              </w:rPr>
              <w:t>Объем часов</w:t>
            </w:r>
            <w:r w:rsidR="0041250B" w:rsidRPr="00343013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 (в том числе вариативных)</w:t>
            </w:r>
          </w:p>
          <w:p w:rsidR="0006048C" w:rsidRPr="00343013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</w:tc>
      </w:tr>
      <w:tr w:rsidR="0006048C" w:rsidRPr="00343013" w:rsidTr="00DD1D60">
        <w:trPr>
          <w:trHeight w:val="490"/>
        </w:trPr>
        <w:tc>
          <w:tcPr>
            <w:tcW w:w="4080" w:type="pct"/>
            <w:vAlign w:val="center"/>
          </w:tcPr>
          <w:p w:rsidR="0006048C" w:rsidRPr="00343013" w:rsidRDefault="0006048C" w:rsidP="00DD1D6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43013">
              <w:rPr>
                <w:rFonts w:ascii="Arial" w:hAnsi="Arial" w:cs="Arial"/>
                <w:b/>
                <w:sz w:val="20"/>
                <w:szCs w:val="20"/>
              </w:rPr>
              <w:t>Объем образовательной программы</w:t>
            </w:r>
          </w:p>
        </w:tc>
        <w:tc>
          <w:tcPr>
            <w:tcW w:w="920" w:type="pct"/>
            <w:vAlign w:val="center"/>
          </w:tcPr>
          <w:p w:rsidR="0006048C" w:rsidRPr="00DD1D60" w:rsidRDefault="002D53B4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36</w:t>
            </w:r>
          </w:p>
        </w:tc>
      </w:tr>
      <w:tr w:rsidR="0006048C" w:rsidRPr="00343013" w:rsidTr="00DD1D60">
        <w:trPr>
          <w:trHeight w:val="490"/>
        </w:trPr>
        <w:tc>
          <w:tcPr>
            <w:tcW w:w="4080" w:type="pct"/>
            <w:vAlign w:val="center"/>
          </w:tcPr>
          <w:p w:rsidR="0006048C" w:rsidRPr="00343013" w:rsidRDefault="0006048C" w:rsidP="00DD1D60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43013">
              <w:rPr>
                <w:rFonts w:ascii="Arial" w:hAnsi="Arial" w:cs="Arial"/>
                <w:b/>
                <w:sz w:val="20"/>
                <w:szCs w:val="20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0" w:type="pct"/>
            <w:vAlign w:val="center"/>
          </w:tcPr>
          <w:p w:rsidR="0006048C" w:rsidRPr="00DD1D60" w:rsidRDefault="002D53B4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36</w:t>
            </w:r>
          </w:p>
        </w:tc>
      </w:tr>
      <w:tr w:rsidR="0006048C" w:rsidRPr="00343013" w:rsidTr="00DB5276">
        <w:trPr>
          <w:trHeight w:val="490"/>
        </w:trPr>
        <w:tc>
          <w:tcPr>
            <w:tcW w:w="5000" w:type="pct"/>
            <w:gridSpan w:val="2"/>
            <w:vAlign w:val="center"/>
          </w:tcPr>
          <w:p w:rsidR="0006048C" w:rsidRPr="00DD1D60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DD1D60">
              <w:rPr>
                <w:rFonts w:ascii="Arial" w:hAnsi="Arial" w:cs="Arial"/>
                <w:sz w:val="20"/>
                <w:szCs w:val="20"/>
              </w:rPr>
              <w:t>в том числе:</w:t>
            </w:r>
          </w:p>
        </w:tc>
      </w:tr>
      <w:tr w:rsidR="0006048C" w:rsidRPr="00343013" w:rsidTr="00DD1D60">
        <w:trPr>
          <w:trHeight w:val="490"/>
        </w:trPr>
        <w:tc>
          <w:tcPr>
            <w:tcW w:w="4080" w:type="pct"/>
            <w:vAlign w:val="center"/>
          </w:tcPr>
          <w:p w:rsidR="0006048C" w:rsidRPr="00343013" w:rsidRDefault="0006048C" w:rsidP="00E13FB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43013">
              <w:rPr>
                <w:rFonts w:ascii="Arial" w:hAnsi="Arial" w:cs="Arial"/>
                <w:sz w:val="20"/>
                <w:szCs w:val="20"/>
              </w:rPr>
              <w:t>теоретическое обучение</w:t>
            </w:r>
          </w:p>
        </w:tc>
        <w:tc>
          <w:tcPr>
            <w:tcW w:w="920" w:type="pct"/>
            <w:vAlign w:val="center"/>
          </w:tcPr>
          <w:p w:rsidR="0006048C" w:rsidRPr="00DD1D60" w:rsidRDefault="002D53B4" w:rsidP="00DD1D60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22</w:t>
            </w:r>
          </w:p>
        </w:tc>
      </w:tr>
      <w:tr w:rsidR="0006048C" w:rsidRPr="00343013" w:rsidTr="00DD1D60">
        <w:trPr>
          <w:trHeight w:val="490"/>
        </w:trPr>
        <w:tc>
          <w:tcPr>
            <w:tcW w:w="4080" w:type="pct"/>
            <w:vAlign w:val="center"/>
          </w:tcPr>
          <w:p w:rsidR="0006048C" w:rsidRPr="00343013" w:rsidRDefault="0006048C" w:rsidP="005D044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43013">
              <w:rPr>
                <w:rFonts w:ascii="Arial" w:hAnsi="Arial" w:cs="Arial"/>
                <w:sz w:val="20"/>
                <w:szCs w:val="20"/>
              </w:rPr>
              <w:t xml:space="preserve">лабораторные занятия </w:t>
            </w:r>
          </w:p>
        </w:tc>
        <w:tc>
          <w:tcPr>
            <w:tcW w:w="920" w:type="pct"/>
            <w:vAlign w:val="center"/>
          </w:tcPr>
          <w:p w:rsidR="0006048C" w:rsidRPr="00DD1D60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DD1D60">
              <w:rPr>
                <w:rFonts w:ascii="Arial" w:hAnsi="Arial" w:cs="Arial"/>
                <w:iCs/>
                <w:sz w:val="20"/>
                <w:szCs w:val="20"/>
              </w:rPr>
              <w:t>-</w:t>
            </w:r>
          </w:p>
        </w:tc>
      </w:tr>
      <w:tr w:rsidR="0006048C" w:rsidRPr="00343013" w:rsidTr="00DD1D60">
        <w:trPr>
          <w:trHeight w:val="490"/>
        </w:trPr>
        <w:tc>
          <w:tcPr>
            <w:tcW w:w="4080" w:type="pct"/>
            <w:vAlign w:val="center"/>
          </w:tcPr>
          <w:p w:rsidR="0006048C" w:rsidRPr="00343013" w:rsidRDefault="0006048C" w:rsidP="005D044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43013">
              <w:rPr>
                <w:rFonts w:ascii="Arial" w:hAnsi="Arial" w:cs="Arial"/>
                <w:sz w:val="20"/>
                <w:szCs w:val="20"/>
              </w:rPr>
              <w:t xml:space="preserve">практические занятия </w:t>
            </w:r>
          </w:p>
        </w:tc>
        <w:tc>
          <w:tcPr>
            <w:tcW w:w="920" w:type="pct"/>
            <w:vAlign w:val="center"/>
          </w:tcPr>
          <w:p w:rsidR="0006048C" w:rsidRPr="00DD1D60" w:rsidRDefault="002D53B4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1</w:t>
            </w:r>
            <w:r w:rsidR="00266908">
              <w:rPr>
                <w:rFonts w:ascii="Arial" w:hAnsi="Arial" w:cs="Arial"/>
                <w:iCs/>
                <w:sz w:val="20"/>
                <w:szCs w:val="20"/>
              </w:rPr>
              <w:t>4</w:t>
            </w:r>
          </w:p>
        </w:tc>
      </w:tr>
      <w:tr w:rsidR="0006048C" w:rsidRPr="00343013" w:rsidTr="00DD1D60">
        <w:trPr>
          <w:trHeight w:val="490"/>
        </w:trPr>
        <w:tc>
          <w:tcPr>
            <w:tcW w:w="4080" w:type="pct"/>
            <w:vAlign w:val="center"/>
          </w:tcPr>
          <w:p w:rsidR="0006048C" w:rsidRPr="00343013" w:rsidRDefault="0006048C" w:rsidP="005D044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43013">
              <w:rPr>
                <w:rFonts w:ascii="Arial" w:hAnsi="Arial" w:cs="Arial"/>
                <w:sz w:val="20"/>
                <w:szCs w:val="20"/>
              </w:rPr>
              <w:t xml:space="preserve">курсовая работа (проект) </w:t>
            </w:r>
          </w:p>
        </w:tc>
        <w:tc>
          <w:tcPr>
            <w:tcW w:w="920" w:type="pct"/>
            <w:vAlign w:val="center"/>
          </w:tcPr>
          <w:p w:rsidR="0006048C" w:rsidRPr="00DD1D60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DD1D60">
              <w:rPr>
                <w:rFonts w:ascii="Arial" w:hAnsi="Arial" w:cs="Arial"/>
                <w:iCs/>
                <w:sz w:val="20"/>
                <w:szCs w:val="20"/>
              </w:rPr>
              <w:t>-</w:t>
            </w:r>
          </w:p>
        </w:tc>
      </w:tr>
      <w:tr w:rsidR="0006048C" w:rsidRPr="00343013" w:rsidTr="00DD1D60">
        <w:trPr>
          <w:trHeight w:val="490"/>
        </w:trPr>
        <w:tc>
          <w:tcPr>
            <w:tcW w:w="4080" w:type="pct"/>
            <w:vAlign w:val="center"/>
          </w:tcPr>
          <w:p w:rsidR="0006048C" w:rsidRPr="00343013" w:rsidRDefault="0006048C" w:rsidP="00E13FB5">
            <w:pPr>
              <w:suppressAutoHyphens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43013">
              <w:rPr>
                <w:rFonts w:ascii="Arial" w:hAnsi="Arial" w:cs="Arial"/>
                <w:sz w:val="20"/>
                <w:szCs w:val="20"/>
              </w:rPr>
              <w:t xml:space="preserve">Самостоятельная работа </w:t>
            </w:r>
          </w:p>
        </w:tc>
        <w:tc>
          <w:tcPr>
            <w:tcW w:w="920" w:type="pct"/>
            <w:vAlign w:val="center"/>
          </w:tcPr>
          <w:p w:rsidR="0006048C" w:rsidRPr="00DD1D60" w:rsidRDefault="00DD1D60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DD1D60">
              <w:rPr>
                <w:rFonts w:ascii="Arial" w:hAnsi="Arial" w:cs="Arial"/>
                <w:iCs/>
                <w:sz w:val="20"/>
                <w:szCs w:val="20"/>
              </w:rPr>
              <w:t>-</w:t>
            </w:r>
          </w:p>
        </w:tc>
      </w:tr>
      <w:tr w:rsidR="0006048C" w:rsidRPr="00343013" w:rsidTr="00DD1D60">
        <w:trPr>
          <w:trHeight w:val="490"/>
        </w:trPr>
        <w:tc>
          <w:tcPr>
            <w:tcW w:w="4080" w:type="pct"/>
            <w:vAlign w:val="center"/>
          </w:tcPr>
          <w:p w:rsidR="0006048C" w:rsidRPr="00DD1D60" w:rsidRDefault="00DD1D60" w:rsidP="00E13FB5">
            <w:pPr>
              <w:suppressAutoHyphens/>
              <w:spacing w:after="0" w:line="240" w:lineRule="auto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DD1D60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Промежуточная аттестация </w:t>
            </w:r>
            <w:r w:rsidRPr="00DD1D60">
              <w:rPr>
                <w:rFonts w:ascii="Arial" w:hAnsi="Arial" w:cs="Arial"/>
                <w:b/>
                <w:sz w:val="20"/>
                <w:szCs w:val="20"/>
              </w:rPr>
              <w:t xml:space="preserve">в форме </w:t>
            </w:r>
            <w:r w:rsidRPr="00DD1D60">
              <w:rPr>
                <w:rFonts w:ascii="Arial" w:hAnsi="Arial" w:cs="Arial"/>
                <w:b/>
                <w:bCs/>
                <w:sz w:val="20"/>
                <w:szCs w:val="20"/>
              </w:rPr>
              <w:t>дифференцированного зачета</w:t>
            </w:r>
          </w:p>
        </w:tc>
        <w:tc>
          <w:tcPr>
            <w:tcW w:w="920" w:type="pct"/>
            <w:vAlign w:val="center"/>
          </w:tcPr>
          <w:p w:rsidR="0006048C" w:rsidRPr="00DD1D60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</w:p>
        </w:tc>
      </w:tr>
    </w:tbl>
    <w:p w:rsidR="00343013" w:rsidRDefault="00343013" w:rsidP="0006048C">
      <w:pPr>
        <w:spacing w:after="0" w:line="240" w:lineRule="auto"/>
        <w:rPr>
          <w:rFonts w:ascii="Arial" w:hAnsi="Arial" w:cs="Arial"/>
          <w:b/>
          <w:color w:val="FF0000"/>
        </w:rPr>
      </w:pPr>
    </w:p>
    <w:p w:rsidR="0088767D" w:rsidRDefault="0088767D" w:rsidP="0006048C">
      <w:pPr>
        <w:spacing w:after="0" w:line="240" w:lineRule="auto"/>
        <w:rPr>
          <w:rFonts w:ascii="Times New Roman" w:hAnsi="Times New Roman"/>
          <w:b/>
          <w:color w:val="FF0000"/>
          <w:sz w:val="24"/>
          <w:szCs w:val="24"/>
        </w:rPr>
      </w:pPr>
    </w:p>
    <w:p w:rsidR="0088767D" w:rsidRPr="00095A42" w:rsidRDefault="0088767D" w:rsidP="0006048C">
      <w:pPr>
        <w:spacing w:after="0" w:line="240" w:lineRule="auto"/>
        <w:rPr>
          <w:rFonts w:ascii="Times New Roman" w:hAnsi="Times New Roman"/>
          <w:b/>
          <w:color w:val="FF0000"/>
          <w:sz w:val="24"/>
          <w:szCs w:val="24"/>
        </w:rPr>
        <w:sectPr w:rsidR="0088767D" w:rsidRPr="00095A42" w:rsidSect="00AE7BEF">
          <w:footerReference w:type="default" r:id="rId8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:rsidR="0006048C" w:rsidRPr="00343013" w:rsidRDefault="0006048C" w:rsidP="0006048C">
      <w:pPr>
        <w:spacing w:after="120" w:line="240" w:lineRule="auto"/>
        <w:ind w:firstLine="709"/>
        <w:rPr>
          <w:rFonts w:ascii="Arial" w:hAnsi="Arial" w:cs="Arial"/>
          <w:b/>
          <w:bCs/>
        </w:rPr>
      </w:pPr>
      <w:r w:rsidRPr="00343013">
        <w:rPr>
          <w:rFonts w:ascii="Arial" w:hAnsi="Arial" w:cs="Arial"/>
          <w:b/>
        </w:rPr>
        <w:t>2.2. Тематический план и содержание учебной дисциплины</w:t>
      </w:r>
      <w:r w:rsidRPr="005A4655">
        <w:rPr>
          <w:rFonts w:ascii="Arial" w:hAnsi="Arial" w:cs="Arial"/>
          <w:b/>
          <w:color w:val="FF0000"/>
        </w:rPr>
        <w:t xml:space="preserve"> </w:t>
      </w:r>
    </w:p>
    <w:tbl>
      <w:tblPr>
        <w:tblW w:w="515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48"/>
        <w:gridCol w:w="424"/>
        <w:gridCol w:w="8609"/>
        <w:gridCol w:w="901"/>
        <w:gridCol w:w="2538"/>
      </w:tblGrid>
      <w:tr w:rsidR="0006048C" w:rsidRPr="00343013" w:rsidTr="003353D4">
        <w:trPr>
          <w:trHeight w:val="20"/>
          <w:tblHeader/>
        </w:trPr>
        <w:tc>
          <w:tcPr>
            <w:tcW w:w="848" w:type="pct"/>
            <w:vAlign w:val="center"/>
          </w:tcPr>
          <w:p w:rsidR="0006048C" w:rsidRPr="00343013" w:rsidRDefault="0006048C" w:rsidP="00B3039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4301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Наименование разделов </w:t>
            </w:r>
            <w:r w:rsidR="00DB7480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Pr="00343013">
              <w:rPr>
                <w:rFonts w:ascii="Arial" w:hAnsi="Arial" w:cs="Arial"/>
                <w:b/>
                <w:bCs/>
                <w:sz w:val="20"/>
                <w:szCs w:val="20"/>
              </w:rPr>
              <w:t>и тем</w:t>
            </w:r>
          </w:p>
        </w:tc>
        <w:tc>
          <w:tcPr>
            <w:tcW w:w="3007" w:type="pct"/>
            <w:gridSpan w:val="2"/>
            <w:vAlign w:val="center"/>
          </w:tcPr>
          <w:p w:rsidR="0006048C" w:rsidRPr="00343013" w:rsidRDefault="0006048C" w:rsidP="00B3039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43013">
              <w:rPr>
                <w:rFonts w:ascii="Arial" w:hAnsi="Arial" w:cs="Arial"/>
                <w:b/>
                <w:bCs/>
                <w:sz w:val="20"/>
                <w:szCs w:val="20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300" w:type="pct"/>
            <w:vAlign w:val="center"/>
          </w:tcPr>
          <w:p w:rsidR="0006048C" w:rsidRPr="00343013" w:rsidRDefault="0006048C" w:rsidP="00B3039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43013">
              <w:rPr>
                <w:rFonts w:ascii="Arial" w:hAnsi="Arial" w:cs="Arial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845" w:type="pct"/>
            <w:vAlign w:val="center"/>
          </w:tcPr>
          <w:p w:rsidR="0006048C" w:rsidRPr="00343013" w:rsidRDefault="00095A42" w:rsidP="00B3039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43013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Коды компетенций, формированию которых способствует элемент программы</w:t>
            </w:r>
          </w:p>
        </w:tc>
      </w:tr>
      <w:tr w:rsidR="0006048C" w:rsidRPr="00343013" w:rsidTr="00CD1224">
        <w:trPr>
          <w:trHeight w:val="248"/>
          <w:tblHeader/>
        </w:trPr>
        <w:tc>
          <w:tcPr>
            <w:tcW w:w="848" w:type="pct"/>
          </w:tcPr>
          <w:p w:rsidR="0006048C" w:rsidRPr="00343013" w:rsidRDefault="0006048C" w:rsidP="00B3039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43013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007" w:type="pct"/>
            <w:gridSpan w:val="2"/>
          </w:tcPr>
          <w:p w:rsidR="0006048C" w:rsidRPr="00343013" w:rsidRDefault="0006048C" w:rsidP="00B3039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43013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00" w:type="pct"/>
          </w:tcPr>
          <w:p w:rsidR="0006048C" w:rsidRPr="00343013" w:rsidRDefault="0006048C" w:rsidP="00B3039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43013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845" w:type="pct"/>
          </w:tcPr>
          <w:p w:rsidR="0006048C" w:rsidRPr="00343013" w:rsidRDefault="0006048C" w:rsidP="00B3039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43013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</w:tr>
      <w:tr w:rsidR="00BB1F25" w:rsidRPr="00343013" w:rsidTr="00A24F28">
        <w:trPr>
          <w:trHeight w:val="20"/>
        </w:trPr>
        <w:tc>
          <w:tcPr>
            <w:tcW w:w="3855" w:type="pct"/>
            <w:gridSpan w:val="3"/>
          </w:tcPr>
          <w:p w:rsidR="00BB1F25" w:rsidRPr="00343013" w:rsidRDefault="00BB1F25" w:rsidP="00D61293">
            <w:pPr>
              <w:spacing w:before="40" w:after="40" w:line="240" w:lineRule="auto"/>
              <w:rPr>
                <w:rFonts w:ascii="Arial" w:hAnsi="Arial" w:cs="Arial"/>
                <w:b/>
                <w:bCs/>
                <w:color w:val="FF0000"/>
                <w:spacing w:val="10"/>
                <w:w w:val="94"/>
                <w:sz w:val="20"/>
                <w:szCs w:val="20"/>
              </w:rPr>
            </w:pPr>
            <w:r w:rsidRPr="00343013">
              <w:rPr>
                <w:rFonts w:ascii="Arial" w:hAnsi="Arial" w:cs="Arial"/>
                <w:b/>
                <w:bCs/>
                <w:sz w:val="20"/>
                <w:szCs w:val="20"/>
              </w:rPr>
              <w:t>Раздел 1.</w:t>
            </w:r>
            <w:r w:rsidRPr="00343013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 xml:space="preserve"> </w:t>
            </w:r>
            <w:r w:rsidR="00D61293">
              <w:rPr>
                <w:rFonts w:ascii="Arial" w:hAnsi="Arial" w:cs="Arial"/>
                <w:b/>
                <w:bCs/>
                <w:sz w:val="20"/>
                <w:szCs w:val="20"/>
              </w:rPr>
              <w:t>Основы дизайна</w:t>
            </w:r>
          </w:p>
        </w:tc>
        <w:tc>
          <w:tcPr>
            <w:tcW w:w="300" w:type="pct"/>
          </w:tcPr>
          <w:p w:rsidR="00BB1F25" w:rsidRPr="007B2703" w:rsidRDefault="00CD1224" w:rsidP="00B30397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16</w:t>
            </w:r>
          </w:p>
        </w:tc>
        <w:tc>
          <w:tcPr>
            <w:tcW w:w="845" w:type="pct"/>
          </w:tcPr>
          <w:p w:rsidR="00BB1F25" w:rsidRPr="00343013" w:rsidRDefault="00BB1F25" w:rsidP="00B30397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56C38" w:rsidRPr="00343013" w:rsidTr="003353D4">
        <w:trPr>
          <w:trHeight w:val="20"/>
        </w:trPr>
        <w:tc>
          <w:tcPr>
            <w:tcW w:w="848" w:type="pct"/>
            <w:vMerge w:val="restart"/>
            <w:vAlign w:val="center"/>
          </w:tcPr>
          <w:p w:rsidR="00456C38" w:rsidRPr="00376283" w:rsidRDefault="00456C38" w:rsidP="00CD0A38">
            <w:pPr>
              <w:spacing w:before="20" w:after="20" w:line="240" w:lineRule="auto"/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  <w:r w:rsidRPr="00DC107D">
              <w:rPr>
                <w:rFonts w:ascii="Arial" w:hAnsi="Arial" w:cs="Arial"/>
                <w:b/>
                <w:bCs/>
                <w:sz w:val="20"/>
                <w:szCs w:val="20"/>
              </w:rPr>
              <w:t>Тема 1.1 Основы дизайна</w:t>
            </w:r>
          </w:p>
        </w:tc>
        <w:tc>
          <w:tcPr>
            <w:tcW w:w="3007" w:type="pct"/>
            <w:gridSpan w:val="2"/>
          </w:tcPr>
          <w:p w:rsidR="00456C38" w:rsidRPr="00343013" w:rsidRDefault="00456C38" w:rsidP="001D7B85">
            <w:pPr>
              <w:spacing w:before="40" w:after="4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4301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300" w:type="pct"/>
          </w:tcPr>
          <w:p w:rsidR="00456C38" w:rsidRPr="008B2EEE" w:rsidRDefault="00CD1224" w:rsidP="00B3039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845" w:type="pct"/>
            <w:vMerge w:val="restart"/>
            <w:vAlign w:val="center"/>
          </w:tcPr>
          <w:p w:rsidR="00456C38" w:rsidRPr="00980064" w:rsidRDefault="005521FD" w:rsidP="00590665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</w:pPr>
            <w:r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ОК 1 – 6, 7, 9</w:t>
            </w:r>
            <w:r w:rsidR="00456C38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 xml:space="preserve">; </w:t>
            </w:r>
            <w:r w:rsidR="00456C38"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ПК 1.1 - 1.4</w:t>
            </w:r>
          </w:p>
          <w:p w:rsidR="00456C38" w:rsidRPr="00980064" w:rsidRDefault="00456C38" w:rsidP="00590665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</w:pPr>
            <w:r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ПК 2.1 - 2.3</w:t>
            </w:r>
            <w:r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 xml:space="preserve">; </w:t>
            </w:r>
            <w:r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ПК 3.1 - 3.3</w:t>
            </w:r>
          </w:p>
          <w:p w:rsidR="00456C38" w:rsidRPr="00C667BD" w:rsidRDefault="00456C38" w:rsidP="00590665">
            <w:pPr>
              <w:spacing w:after="0" w:line="240" w:lineRule="auto"/>
              <w:rPr>
                <w:rFonts w:ascii="Arial" w:hAnsi="Arial" w:cs="Arial"/>
                <w:b/>
                <w:bCs/>
                <w:i/>
                <w:color w:val="FF0000"/>
                <w:sz w:val="20"/>
                <w:szCs w:val="20"/>
              </w:rPr>
            </w:pPr>
            <w:r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ПК 4.1 - 4.4</w:t>
            </w:r>
          </w:p>
        </w:tc>
      </w:tr>
      <w:tr w:rsidR="00456C38" w:rsidRPr="00343013" w:rsidTr="00CD1224">
        <w:trPr>
          <w:trHeight w:val="373"/>
        </w:trPr>
        <w:tc>
          <w:tcPr>
            <w:tcW w:w="848" w:type="pct"/>
            <w:vMerge/>
          </w:tcPr>
          <w:p w:rsidR="00456C38" w:rsidRPr="00343013" w:rsidRDefault="00456C38" w:rsidP="00CD0A38">
            <w:pPr>
              <w:spacing w:before="20" w:after="2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1" w:type="pct"/>
            <w:tcBorders>
              <w:bottom w:val="single" w:sz="4" w:space="0" w:color="auto"/>
            </w:tcBorders>
            <w:vAlign w:val="center"/>
          </w:tcPr>
          <w:p w:rsidR="00456C38" w:rsidRPr="00DB7480" w:rsidRDefault="00456C38" w:rsidP="00CD0A38">
            <w:pPr>
              <w:spacing w:before="20" w:after="2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B7480">
              <w:rPr>
                <w:rFonts w:ascii="Arial" w:hAnsi="Arial" w:cs="Arial"/>
                <w:bCs/>
                <w:sz w:val="20"/>
                <w:szCs w:val="20"/>
              </w:rPr>
              <w:t>1</w:t>
            </w:r>
          </w:p>
        </w:tc>
        <w:tc>
          <w:tcPr>
            <w:tcW w:w="2866" w:type="pct"/>
            <w:tcBorders>
              <w:bottom w:val="single" w:sz="4" w:space="0" w:color="auto"/>
            </w:tcBorders>
            <w:vAlign w:val="center"/>
          </w:tcPr>
          <w:p w:rsidR="00456C38" w:rsidRPr="00AC1244" w:rsidRDefault="00456C38" w:rsidP="00456C38">
            <w:pPr>
              <w:spacing w:before="20" w:after="2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AC1244">
              <w:rPr>
                <w:rFonts w:ascii="Arial" w:hAnsi="Arial" w:cs="Arial"/>
                <w:bCs/>
                <w:sz w:val="20"/>
                <w:szCs w:val="20"/>
              </w:rPr>
              <w:t xml:space="preserve">Общие сведения. История возникновения дизайна. </w:t>
            </w:r>
          </w:p>
        </w:tc>
        <w:tc>
          <w:tcPr>
            <w:tcW w:w="300" w:type="pct"/>
            <w:tcBorders>
              <w:bottom w:val="single" w:sz="4" w:space="0" w:color="auto"/>
            </w:tcBorders>
          </w:tcPr>
          <w:p w:rsidR="00456C38" w:rsidRPr="00175302" w:rsidRDefault="00456C38" w:rsidP="00B3039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845" w:type="pct"/>
            <w:vMerge/>
          </w:tcPr>
          <w:p w:rsidR="00456C38" w:rsidRPr="00343013" w:rsidRDefault="00456C38" w:rsidP="00B30397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456C38" w:rsidRPr="00343013" w:rsidTr="00CD1224">
        <w:trPr>
          <w:trHeight w:val="393"/>
        </w:trPr>
        <w:tc>
          <w:tcPr>
            <w:tcW w:w="848" w:type="pct"/>
            <w:vMerge/>
          </w:tcPr>
          <w:p w:rsidR="00456C38" w:rsidRPr="00343013" w:rsidRDefault="00456C38" w:rsidP="00CD0A38">
            <w:pPr>
              <w:spacing w:before="20" w:after="2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1" w:type="pct"/>
            <w:tcBorders>
              <w:bottom w:val="single" w:sz="4" w:space="0" w:color="auto"/>
            </w:tcBorders>
            <w:vAlign w:val="center"/>
          </w:tcPr>
          <w:p w:rsidR="00456C38" w:rsidRPr="00DB7480" w:rsidRDefault="00456C38" w:rsidP="00CD0A38">
            <w:pPr>
              <w:spacing w:before="20" w:after="2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2866" w:type="pct"/>
            <w:tcBorders>
              <w:bottom w:val="single" w:sz="4" w:space="0" w:color="auto"/>
            </w:tcBorders>
            <w:vAlign w:val="center"/>
          </w:tcPr>
          <w:p w:rsidR="00456C38" w:rsidRPr="00AC1244" w:rsidRDefault="00456C38" w:rsidP="00AC1244">
            <w:pPr>
              <w:spacing w:before="20" w:after="2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AC1244">
              <w:rPr>
                <w:rFonts w:ascii="Arial" w:hAnsi="Arial" w:cs="Arial"/>
                <w:bCs/>
                <w:sz w:val="20"/>
                <w:szCs w:val="20"/>
              </w:rPr>
              <w:t>Появление стилей и их хронологическая последовательность.</w:t>
            </w:r>
          </w:p>
        </w:tc>
        <w:tc>
          <w:tcPr>
            <w:tcW w:w="300" w:type="pct"/>
            <w:tcBorders>
              <w:bottom w:val="single" w:sz="4" w:space="0" w:color="auto"/>
            </w:tcBorders>
          </w:tcPr>
          <w:p w:rsidR="00456C38" w:rsidRDefault="00456C38" w:rsidP="00B3039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845" w:type="pct"/>
            <w:vMerge/>
            <w:tcBorders>
              <w:bottom w:val="single" w:sz="4" w:space="0" w:color="auto"/>
            </w:tcBorders>
          </w:tcPr>
          <w:p w:rsidR="00456C38" w:rsidRPr="00343013" w:rsidRDefault="00456C38" w:rsidP="00B30397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A2B5B" w:rsidRPr="00343013" w:rsidTr="003353D4">
        <w:trPr>
          <w:trHeight w:val="267"/>
        </w:trPr>
        <w:tc>
          <w:tcPr>
            <w:tcW w:w="848" w:type="pct"/>
            <w:vMerge/>
            <w:vAlign w:val="center"/>
          </w:tcPr>
          <w:p w:rsidR="001A2B5B" w:rsidRPr="00343013" w:rsidRDefault="001A2B5B" w:rsidP="00F43763">
            <w:pPr>
              <w:spacing w:before="20" w:after="20" w:line="240" w:lineRule="auto"/>
              <w:contextualSpacing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007" w:type="pct"/>
            <w:gridSpan w:val="2"/>
            <w:vAlign w:val="center"/>
          </w:tcPr>
          <w:p w:rsidR="001A2B5B" w:rsidRPr="00DB7480" w:rsidRDefault="001A2B5B" w:rsidP="00CD0A38">
            <w:pPr>
              <w:spacing w:before="20" w:after="2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43013">
              <w:rPr>
                <w:rFonts w:ascii="Arial" w:hAnsi="Arial" w:cs="Arial"/>
                <w:b/>
                <w:bCs/>
                <w:sz w:val="20"/>
                <w:szCs w:val="20"/>
              </w:rPr>
              <w:t>Тематика практических занятий</w:t>
            </w:r>
          </w:p>
        </w:tc>
        <w:tc>
          <w:tcPr>
            <w:tcW w:w="300" w:type="pct"/>
          </w:tcPr>
          <w:p w:rsidR="001A2B5B" w:rsidRDefault="001A2B5B" w:rsidP="0017530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845" w:type="pct"/>
            <w:vMerge w:val="restart"/>
            <w:vAlign w:val="center"/>
          </w:tcPr>
          <w:p w:rsidR="00590665" w:rsidRPr="00980064" w:rsidRDefault="005521FD" w:rsidP="00590665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</w:pPr>
            <w:r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ОК 1 – 6, 7, 9</w:t>
            </w:r>
            <w:r w:rsidR="00590665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 xml:space="preserve">; </w:t>
            </w:r>
            <w:r w:rsidR="00590665"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ПК 1.1 - 1.4</w:t>
            </w:r>
          </w:p>
          <w:p w:rsidR="00590665" w:rsidRPr="00980064" w:rsidRDefault="00590665" w:rsidP="00590665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</w:pPr>
            <w:r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ПК 2.1 - 2.3</w:t>
            </w:r>
            <w:r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 xml:space="preserve">; </w:t>
            </w:r>
            <w:r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ПК 3.1 - 3.3</w:t>
            </w:r>
          </w:p>
          <w:p w:rsidR="001A2B5B" w:rsidRPr="00C667BD" w:rsidRDefault="00590665" w:rsidP="00590665">
            <w:pPr>
              <w:spacing w:after="0" w:line="240" w:lineRule="auto"/>
              <w:rPr>
                <w:rStyle w:val="af8"/>
                <w:rFonts w:ascii="Arial" w:hAnsi="Arial" w:cs="Arial"/>
                <w:i w:val="0"/>
                <w:sz w:val="20"/>
                <w:szCs w:val="20"/>
              </w:rPr>
            </w:pPr>
            <w:r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ПК 4.1 - 4.4</w:t>
            </w:r>
          </w:p>
        </w:tc>
      </w:tr>
      <w:tr w:rsidR="001A2B5B" w:rsidRPr="00343013" w:rsidTr="003353D4">
        <w:trPr>
          <w:trHeight w:val="551"/>
        </w:trPr>
        <w:tc>
          <w:tcPr>
            <w:tcW w:w="848" w:type="pct"/>
            <w:vMerge/>
            <w:vAlign w:val="center"/>
          </w:tcPr>
          <w:p w:rsidR="001A2B5B" w:rsidRPr="00343013" w:rsidRDefault="001A2B5B" w:rsidP="00F43763">
            <w:pPr>
              <w:spacing w:before="20" w:after="20" w:line="240" w:lineRule="auto"/>
              <w:contextualSpacing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007" w:type="pct"/>
            <w:gridSpan w:val="2"/>
            <w:vAlign w:val="center"/>
          </w:tcPr>
          <w:p w:rsidR="001A2B5B" w:rsidRPr="00175302" w:rsidRDefault="001A2B5B" w:rsidP="00A5195F">
            <w:pPr>
              <w:spacing w:before="20" w:after="2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DB7480">
              <w:rPr>
                <w:rFonts w:ascii="Arial" w:hAnsi="Arial" w:cs="Arial"/>
                <w:b/>
                <w:sz w:val="20"/>
                <w:szCs w:val="20"/>
              </w:rPr>
              <w:t xml:space="preserve">Практическое занятие №1. </w:t>
            </w:r>
            <w:r w:rsidR="00A5195F">
              <w:rPr>
                <w:rFonts w:ascii="Arial" w:hAnsi="Arial" w:cs="Arial"/>
                <w:sz w:val="20"/>
                <w:szCs w:val="20"/>
              </w:rPr>
              <w:t>Составить таблицу по стилям</w:t>
            </w:r>
            <w:r w:rsidR="00AC1244" w:rsidRPr="00AC139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300" w:type="pct"/>
          </w:tcPr>
          <w:p w:rsidR="001A2B5B" w:rsidRDefault="001A2B5B" w:rsidP="0017530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845" w:type="pct"/>
            <w:vMerge/>
            <w:vAlign w:val="center"/>
          </w:tcPr>
          <w:p w:rsidR="001A2B5B" w:rsidRPr="00C667BD" w:rsidRDefault="001A2B5B" w:rsidP="006B4C77">
            <w:pPr>
              <w:spacing w:after="0" w:line="240" w:lineRule="auto"/>
              <w:rPr>
                <w:rStyle w:val="af8"/>
                <w:rFonts w:ascii="Arial" w:hAnsi="Arial" w:cs="Arial"/>
                <w:i w:val="0"/>
                <w:sz w:val="20"/>
                <w:szCs w:val="20"/>
              </w:rPr>
            </w:pPr>
          </w:p>
        </w:tc>
      </w:tr>
      <w:tr w:rsidR="00CD1224" w:rsidRPr="00343013" w:rsidTr="00CD1224">
        <w:trPr>
          <w:trHeight w:val="439"/>
        </w:trPr>
        <w:tc>
          <w:tcPr>
            <w:tcW w:w="848" w:type="pct"/>
            <w:vMerge w:val="restart"/>
            <w:vAlign w:val="center"/>
          </w:tcPr>
          <w:p w:rsidR="00CD1224" w:rsidRDefault="00CD1224" w:rsidP="00FF0C20">
            <w:pPr>
              <w:spacing w:before="20" w:after="20" w:line="240" w:lineRule="auto"/>
              <w:contextualSpacing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C107D">
              <w:rPr>
                <w:rFonts w:ascii="Arial" w:hAnsi="Arial" w:cs="Arial"/>
                <w:b/>
                <w:bCs/>
                <w:sz w:val="20"/>
                <w:szCs w:val="20"/>
              </w:rPr>
              <w:t>Тема 1.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2 </w:t>
            </w:r>
            <w:r w:rsidRPr="00AC1390">
              <w:rPr>
                <w:rFonts w:ascii="Arial" w:hAnsi="Arial" w:cs="Arial"/>
                <w:b/>
                <w:bCs/>
                <w:sz w:val="20"/>
                <w:szCs w:val="20"/>
              </w:rPr>
              <w:t>Отрасли дизайна</w:t>
            </w:r>
          </w:p>
        </w:tc>
        <w:tc>
          <w:tcPr>
            <w:tcW w:w="3007" w:type="pct"/>
            <w:gridSpan w:val="2"/>
            <w:vAlign w:val="center"/>
          </w:tcPr>
          <w:p w:rsidR="00CD1224" w:rsidRPr="00DB7480" w:rsidRDefault="00CD1224" w:rsidP="006A5794">
            <w:pPr>
              <w:spacing w:before="20" w:after="2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43013">
              <w:rPr>
                <w:rFonts w:ascii="Arial" w:hAnsi="Arial" w:cs="Arial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300" w:type="pct"/>
          </w:tcPr>
          <w:p w:rsidR="00CD1224" w:rsidRPr="004D5264" w:rsidRDefault="00CD1224" w:rsidP="0017530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845" w:type="pct"/>
            <w:vMerge w:val="restart"/>
            <w:vAlign w:val="center"/>
          </w:tcPr>
          <w:p w:rsidR="00CD1224" w:rsidRPr="00980064" w:rsidRDefault="005521FD" w:rsidP="007D6E9C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</w:pPr>
            <w:r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ОК 1 – 6, 7, 9</w:t>
            </w:r>
            <w:r w:rsidR="00CD122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 xml:space="preserve">; </w:t>
            </w:r>
            <w:r w:rsidR="00CD1224"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ПК 1.1 - 1.4</w:t>
            </w:r>
          </w:p>
          <w:p w:rsidR="00CD1224" w:rsidRPr="00980064" w:rsidRDefault="00CD1224" w:rsidP="007D6E9C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</w:pPr>
            <w:r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ПК 2.1 - 2.3</w:t>
            </w:r>
            <w:r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 xml:space="preserve">; </w:t>
            </w:r>
            <w:r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ПК 3.1 - 3.3</w:t>
            </w:r>
          </w:p>
          <w:p w:rsidR="00CD1224" w:rsidRPr="00C667BD" w:rsidRDefault="00CD1224" w:rsidP="007D6E9C">
            <w:pPr>
              <w:spacing w:after="0" w:line="240" w:lineRule="auto"/>
              <w:rPr>
                <w:rStyle w:val="af8"/>
                <w:rFonts w:ascii="Arial" w:hAnsi="Arial" w:cs="Arial"/>
                <w:i w:val="0"/>
                <w:sz w:val="20"/>
                <w:szCs w:val="20"/>
              </w:rPr>
            </w:pPr>
            <w:r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ПК 4.1 - 4.4</w:t>
            </w:r>
          </w:p>
        </w:tc>
      </w:tr>
      <w:tr w:rsidR="00CD1224" w:rsidRPr="00343013" w:rsidTr="00FF0C20">
        <w:trPr>
          <w:trHeight w:val="288"/>
        </w:trPr>
        <w:tc>
          <w:tcPr>
            <w:tcW w:w="848" w:type="pct"/>
            <w:vMerge/>
            <w:vAlign w:val="center"/>
          </w:tcPr>
          <w:p w:rsidR="00CD1224" w:rsidRPr="00343013" w:rsidRDefault="00CD1224" w:rsidP="00AC1244">
            <w:pPr>
              <w:spacing w:before="20" w:after="20" w:line="240" w:lineRule="auto"/>
              <w:contextualSpacing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1" w:type="pct"/>
            <w:vAlign w:val="center"/>
          </w:tcPr>
          <w:p w:rsidR="00CD1224" w:rsidRPr="00DB7480" w:rsidRDefault="00CD1224" w:rsidP="006A5794">
            <w:pPr>
              <w:spacing w:before="20" w:after="2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2866" w:type="pct"/>
            <w:vAlign w:val="center"/>
          </w:tcPr>
          <w:p w:rsidR="00CD1224" w:rsidRPr="00AC1390" w:rsidRDefault="00CD1224" w:rsidP="006A5794">
            <w:pPr>
              <w:spacing w:before="20" w:after="2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bCs/>
                <w:sz w:val="20"/>
                <w:szCs w:val="20"/>
              </w:rPr>
              <w:t xml:space="preserve">Отрасли дизайна. </w:t>
            </w:r>
            <w:r w:rsidRPr="00AA52F7">
              <w:rPr>
                <w:rFonts w:ascii="Arial" w:eastAsia="Calibri" w:hAnsi="Arial" w:cs="Arial"/>
                <w:bCs/>
                <w:sz w:val="20"/>
                <w:szCs w:val="20"/>
              </w:rPr>
              <w:t>Дизайн как профессия</w:t>
            </w:r>
          </w:p>
        </w:tc>
        <w:tc>
          <w:tcPr>
            <w:tcW w:w="300" w:type="pct"/>
          </w:tcPr>
          <w:p w:rsidR="00CD1224" w:rsidRDefault="00CD1224" w:rsidP="0017530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845" w:type="pct"/>
            <w:vMerge/>
            <w:vAlign w:val="center"/>
          </w:tcPr>
          <w:p w:rsidR="00CD1224" w:rsidRPr="00C667BD" w:rsidRDefault="00CD1224" w:rsidP="006B4C77">
            <w:pPr>
              <w:spacing w:after="0" w:line="240" w:lineRule="auto"/>
              <w:rPr>
                <w:rStyle w:val="af8"/>
                <w:rFonts w:ascii="Arial" w:hAnsi="Arial" w:cs="Arial"/>
                <w:i w:val="0"/>
                <w:sz w:val="20"/>
                <w:szCs w:val="20"/>
              </w:rPr>
            </w:pPr>
          </w:p>
        </w:tc>
      </w:tr>
      <w:tr w:rsidR="00CD1224" w:rsidRPr="00343013" w:rsidTr="00FF0C20">
        <w:trPr>
          <w:trHeight w:val="288"/>
        </w:trPr>
        <w:tc>
          <w:tcPr>
            <w:tcW w:w="848" w:type="pct"/>
            <w:vMerge/>
            <w:vAlign w:val="center"/>
          </w:tcPr>
          <w:p w:rsidR="00CD1224" w:rsidRPr="00343013" w:rsidRDefault="00CD1224" w:rsidP="00AC1244">
            <w:pPr>
              <w:spacing w:before="20" w:after="20" w:line="240" w:lineRule="auto"/>
              <w:contextualSpacing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1" w:type="pct"/>
            <w:vAlign w:val="center"/>
          </w:tcPr>
          <w:p w:rsidR="00CD1224" w:rsidRDefault="00CD1224" w:rsidP="006A5794">
            <w:pPr>
              <w:spacing w:before="20" w:after="2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2866" w:type="pct"/>
            <w:vAlign w:val="center"/>
          </w:tcPr>
          <w:p w:rsidR="00CD1224" w:rsidRPr="00AA52F7" w:rsidRDefault="00CD1224" w:rsidP="006A5794">
            <w:pPr>
              <w:spacing w:before="20" w:after="20" w:line="240" w:lineRule="auto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7D52F7">
              <w:rPr>
                <w:rFonts w:ascii="Arial" w:eastAsia="Calibri" w:hAnsi="Arial" w:cs="Arial"/>
                <w:bCs/>
                <w:sz w:val="20"/>
                <w:szCs w:val="20"/>
              </w:rPr>
              <w:t>Дизайн среды</w:t>
            </w:r>
          </w:p>
        </w:tc>
        <w:tc>
          <w:tcPr>
            <w:tcW w:w="300" w:type="pct"/>
          </w:tcPr>
          <w:p w:rsidR="00CD1224" w:rsidRDefault="00CD1224" w:rsidP="0017530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845" w:type="pct"/>
            <w:vMerge/>
            <w:vAlign w:val="center"/>
          </w:tcPr>
          <w:p w:rsidR="00CD1224" w:rsidRPr="00C667BD" w:rsidRDefault="00CD1224" w:rsidP="006B4C77">
            <w:pPr>
              <w:spacing w:after="0" w:line="240" w:lineRule="auto"/>
              <w:rPr>
                <w:rStyle w:val="af8"/>
                <w:rFonts w:ascii="Arial" w:hAnsi="Arial" w:cs="Arial"/>
                <w:i w:val="0"/>
                <w:sz w:val="20"/>
                <w:szCs w:val="20"/>
              </w:rPr>
            </w:pPr>
          </w:p>
        </w:tc>
      </w:tr>
      <w:tr w:rsidR="00CD1224" w:rsidRPr="00343013" w:rsidTr="00FF0C20">
        <w:trPr>
          <w:trHeight w:val="288"/>
        </w:trPr>
        <w:tc>
          <w:tcPr>
            <w:tcW w:w="848" w:type="pct"/>
            <w:vMerge/>
            <w:vAlign w:val="center"/>
          </w:tcPr>
          <w:p w:rsidR="00CD1224" w:rsidRPr="00343013" w:rsidRDefault="00CD1224" w:rsidP="00AC1244">
            <w:pPr>
              <w:spacing w:before="20" w:after="20" w:line="240" w:lineRule="auto"/>
              <w:contextualSpacing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1" w:type="pct"/>
            <w:vAlign w:val="center"/>
          </w:tcPr>
          <w:p w:rsidR="00CD1224" w:rsidRDefault="00CD1224" w:rsidP="006A5794">
            <w:pPr>
              <w:spacing w:before="20" w:after="2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2866" w:type="pct"/>
            <w:vAlign w:val="center"/>
          </w:tcPr>
          <w:p w:rsidR="00CD1224" w:rsidRPr="00AA52F7" w:rsidRDefault="00CD1224" w:rsidP="006A5794">
            <w:pPr>
              <w:spacing w:before="20" w:after="20" w:line="240" w:lineRule="auto"/>
              <w:rPr>
                <w:rFonts w:ascii="Arial" w:eastAsia="Calibri" w:hAnsi="Arial" w:cs="Arial"/>
                <w:bCs/>
                <w:sz w:val="20"/>
                <w:szCs w:val="20"/>
              </w:rPr>
            </w:pPr>
            <w:r>
              <w:rPr>
                <w:rFonts w:ascii="Arial" w:eastAsia="Calibri" w:hAnsi="Arial" w:cs="Arial"/>
                <w:bCs/>
                <w:sz w:val="20"/>
                <w:szCs w:val="20"/>
              </w:rPr>
              <w:t>Промышленный дизайн</w:t>
            </w:r>
          </w:p>
        </w:tc>
        <w:tc>
          <w:tcPr>
            <w:tcW w:w="300" w:type="pct"/>
          </w:tcPr>
          <w:p w:rsidR="00CD1224" w:rsidRDefault="00CD1224" w:rsidP="0017530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845" w:type="pct"/>
            <w:vMerge/>
            <w:vAlign w:val="center"/>
          </w:tcPr>
          <w:p w:rsidR="00CD1224" w:rsidRPr="00C667BD" w:rsidRDefault="00CD1224" w:rsidP="006B4C77">
            <w:pPr>
              <w:spacing w:after="0" w:line="240" w:lineRule="auto"/>
              <w:rPr>
                <w:rStyle w:val="af8"/>
                <w:rFonts w:ascii="Arial" w:hAnsi="Arial" w:cs="Arial"/>
                <w:i w:val="0"/>
                <w:sz w:val="20"/>
                <w:szCs w:val="20"/>
              </w:rPr>
            </w:pPr>
          </w:p>
        </w:tc>
      </w:tr>
      <w:tr w:rsidR="00CD1224" w:rsidRPr="00343013" w:rsidTr="00FF0C20">
        <w:trPr>
          <w:trHeight w:val="288"/>
        </w:trPr>
        <w:tc>
          <w:tcPr>
            <w:tcW w:w="848" w:type="pct"/>
            <w:vMerge/>
            <w:vAlign w:val="center"/>
          </w:tcPr>
          <w:p w:rsidR="00CD1224" w:rsidRPr="00343013" w:rsidRDefault="00CD1224" w:rsidP="00AC1244">
            <w:pPr>
              <w:spacing w:before="20" w:after="20" w:line="240" w:lineRule="auto"/>
              <w:contextualSpacing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1" w:type="pct"/>
            <w:vAlign w:val="center"/>
          </w:tcPr>
          <w:p w:rsidR="00CD1224" w:rsidRDefault="00CD1224" w:rsidP="006A5794">
            <w:pPr>
              <w:spacing w:before="20" w:after="2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2866" w:type="pct"/>
            <w:vAlign w:val="center"/>
          </w:tcPr>
          <w:p w:rsidR="00CD1224" w:rsidRDefault="00CD1224" w:rsidP="006A5794">
            <w:pPr>
              <w:spacing w:before="20" w:after="20" w:line="240" w:lineRule="auto"/>
              <w:rPr>
                <w:rFonts w:ascii="Arial" w:eastAsia="Calibri" w:hAnsi="Arial" w:cs="Arial"/>
                <w:bCs/>
                <w:sz w:val="20"/>
                <w:szCs w:val="20"/>
              </w:rPr>
            </w:pPr>
            <w:r>
              <w:rPr>
                <w:rFonts w:ascii="Arial" w:eastAsia="Calibri" w:hAnsi="Arial" w:cs="Arial"/>
                <w:bCs/>
                <w:sz w:val="20"/>
                <w:szCs w:val="20"/>
              </w:rPr>
              <w:t>Дизайн одежды</w:t>
            </w:r>
          </w:p>
        </w:tc>
        <w:tc>
          <w:tcPr>
            <w:tcW w:w="300" w:type="pct"/>
          </w:tcPr>
          <w:p w:rsidR="00CD1224" w:rsidRDefault="00CD1224" w:rsidP="0017530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845" w:type="pct"/>
            <w:vMerge/>
            <w:vAlign w:val="center"/>
          </w:tcPr>
          <w:p w:rsidR="00CD1224" w:rsidRPr="00C667BD" w:rsidRDefault="00CD1224" w:rsidP="006B4C77">
            <w:pPr>
              <w:spacing w:after="0" w:line="240" w:lineRule="auto"/>
              <w:rPr>
                <w:rStyle w:val="af8"/>
                <w:rFonts w:ascii="Arial" w:hAnsi="Arial" w:cs="Arial"/>
                <w:i w:val="0"/>
                <w:sz w:val="20"/>
                <w:szCs w:val="20"/>
              </w:rPr>
            </w:pPr>
          </w:p>
        </w:tc>
      </w:tr>
      <w:tr w:rsidR="007D6E9C" w:rsidRPr="00343013" w:rsidTr="007D6E9C">
        <w:trPr>
          <w:trHeight w:val="291"/>
        </w:trPr>
        <w:tc>
          <w:tcPr>
            <w:tcW w:w="848" w:type="pct"/>
            <w:vMerge/>
            <w:vAlign w:val="center"/>
          </w:tcPr>
          <w:p w:rsidR="007D6E9C" w:rsidRDefault="007D6E9C" w:rsidP="00F43763">
            <w:pPr>
              <w:spacing w:before="20" w:after="20" w:line="240" w:lineRule="auto"/>
              <w:contextualSpacing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007" w:type="pct"/>
            <w:gridSpan w:val="2"/>
            <w:vAlign w:val="center"/>
          </w:tcPr>
          <w:p w:rsidR="007D6E9C" w:rsidRPr="00DB7480" w:rsidRDefault="007D6E9C" w:rsidP="006A5794">
            <w:pPr>
              <w:spacing w:before="20" w:after="2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43013">
              <w:rPr>
                <w:rFonts w:ascii="Arial" w:hAnsi="Arial" w:cs="Arial"/>
                <w:b/>
                <w:bCs/>
                <w:sz w:val="20"/>
                <w:szCs w:val="20"/>
              </w:rPr>
              <w:t>Тематика практических занятий</w:t>
            </w:r>
          </w:p>
        </w:tc>
        <w:tc>
          <w:tcPr>
            <w:tcW w:w="300" w:type="pct"/>
          </w:tcPr>
          <w:p w:rsidR="007D6E9C" w:rsidRDefault="007D6E9C" w:rsidP="0017530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845" w:type="pct"/>
            <w:vMerge w:val="restart"/>
            <w:vAlign w:val="center"/>
          </w:tcPr>
          <w:p w:rsidR="007D6E9C" w:rsidRPr="00980064" w:rsidRDefault="005521FD" w:rsidP="007D6E9C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</w:pPr>
            <w:r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ОК 1 – 6, 7, 9</w:t>
            </w:r>
            <w:r w:rsidR="007D6E9C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 xml:space="preserve">; </w:t>
            </w:r>
            <w:r w:rsidR="007D6E9C"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ПК 1.1 - 1.4</w:t>
            </w:r>
          </w:p>
          <w:p w:rsidR="007D6E9C" w:rsidRPr="00980064" w:rsidRDefault="007D6E9C" w:rsidP="007D6E9C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</w:pPr>
            <w:r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ПК 2.1 - 2.3</w:t>
            </w:r>
            <w:r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 xml:space="preserve">; </w:t>
            </w:r>
            <w:r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ПК 3.1 - 3.3</w:t>
            </w:r>
          </w:p>
          <w:p w:rsidR="007D6E9C" w:rsidRPr="00C667BD" w:rsidRDefault="007D6E9C" w:rsidP="007D6E9C">
            <w:pPr>
              <w:spacing w:after="0" w:line="240" w:lineRule="auto"/>
              <w:rPr>
                <w:rStyle w:val="af8"/>
                <w:rFonts w:ascii="Arial" w:hAnsi="Arial" w:cs="Arial"/>
                <w:i w:val="0"/>
                <w:sz w:val="20"/>
                <w:szCs w:val="20"/>
              </w:rPr>
            </w:pPr>
            <w:r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ПК 4.1 - 4.4</w:t>
            </w:r>
          </w:p>
        </w:tc>
      </w:tr>
      <w:tr w:rsidR="007D6E9C" w:rsidRPr="00343013" w:rsidTr="003353D4">
        <w:trPr>
          <w:trHeight w:val="551"/>
        </w:trPr>
        <w:tc>
          <w:tcPr>
            <w:tcW w:w="848" w:type="pct"/>
            <w:vMerge/>
            <w:vAlign w:val="center"/>
          </w:tcPr>
          <w:p w:rsidR="007D6E9C" w:rsidRDefault="007D6E9C" w:rsidP="00F43763">
            <w:pPr>
              <w:spacing w:before="20" w:after="20" w:line="240" w:lineRule="auto"/>
              <w:contextualSpacing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007" w:type="pct"/>
            <w:gridSpan w:val="2"/>
            <w:vAlign w:val="center"/>
          </w:tcPr>
          <w:p w:rsidR="007D6E9C" w:rsidRPr="00DB7480" w:rsidRDefault="00A5195F" w:rsidP="00EE1F59">
            <w:pPr>
              <w:spacing w:before="20" w:after="2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B7480">
              <w:rPr>
                <w:rFonts w:ascii="Arial" w:hAnsi="Arial" w:cs="Arial"/>
                <w:b/>
                <w:sz w:val="20"/>
                <w:szCs w:val="20"/>
              </w:rPr>
              <w:t>Практическое занятие №</w:t>
            </w: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Pr="00DB748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 w:rsidRPr="00AC1390">
              <w:rPr>
                <w:rFonts w:ascii="Arial" w:hAnsi="Arial" w:cs="Arial"/>
                <w:sz w:val="20"/>
                <w:szCs w:val="20"/>
              </w:rPr>
              <w:t xml:space="preserve">Подготовить презентацию </w:t>
            </w:r>
            <w:r w:rsidR="00EE1F59">
              <w:rPr>
                <w:rFonts w:ascii="Arial" w:hAnsi="Arial" w:cs="Arial"/>
                <w:sz w:val="20"/>
                <w:szCs w:val="20"/>
              </w:rPr>
              <w:t xml:space="preserve">на выбор </w:t>
            </w:r>
            <w:r w:rsidR="00747738">
              <w:rPr>
                <w:rFonts w:ascii="Arial" w:hAnsi="Arial" w:cs="Arial"/>
                <w:sz w:val="20"/>
                <w:szCs w:val="20"/>
              </w:rPr>
              <w:t>п</w:t>
            </w:r>
            <w:r w:rsidRPr="00AC1390">
              <w:rPr>
                <w:rFonts w:ascii="Arial" w:hAnsi="Arial" w:cs="Arial"/>
                <w:sz w:val="20"/>
                <w:szCs w:val="20"/>
              </w:rPr>
              <w:t xml:space="preserve">о </w:t>
            </w:r>
            <w:r w:rsidR="00EE1F59">
              <w:rPr>
                <w:rFonts w:ascii="Arial" w:hAnsi="Arial" w:cs="Arial"/>
                <w:sz w:val="20"/>
                <w:szCs w:val="20"/>
              </w:rPr>
              <w:t xml:space="preserve">заданным </w:t>
            </w:r>
            <w:r w:rsidR="00747738">
              <w:rPr>
                <w:rFonts w:ascii="Arial" w:hAnsi="Arial" w:cs="Arial"/>
                <w:sz w:val="20"/>
                <w:szCs w:val="20"/>
              </w:rPr>
              <w:t>тем</w:t>
            </w:r>
            <w:r w:rsidR="00EE1F59">
              <w:rPr>
                <w:rFonts w:ascii="Arial" w:hAnsi="Arial" w:cs="Arial"/>
                <w:sz w:val="20"/>
                <w:szCs w:val="20"/>
              </w:rPr>
              <w:t>ам</w:t>
            </w:r>
            <w:r w:rsidR="00747738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Pr="00AC1390">
              <w:rPr>
                <w:rFonts w:ascii="Arial" w:hAnsi="Arial" w:cs="Arial"/>
                <w:sz w:val="20"/>
                <w:szCs w:val="20"/>
              </w:rPr>
              <w:t>выдающи</w:t>
            </w:r>
            <w:r w:rsidR="00747738">
              <w:rPr>
                <w:rFonts w:ascii="Arial" w:hAnsi="Arial" w:cs="Arial"/>
                <w:sz w:val="20"/>
                <w:szCs w:val="20"/>
              </w:rPr>
              <w:t xml:space="preserve">еся </w:t>
            </w:r>
            <w:r w:rsidRPr="00AC1390">
              <w:rPr>
                <w:rFonts w:ascii="Arial" w:hAnsi="Arial" w:cs="Arial"/>
                <w:sz w:val="20"/>
                <w:szCs w:val="20"/>
              </w:rPr>
              <w:t>дизайнер</w:t>
            </w:r>
            <w:r w:rsidR="00747738">
              <w:rPr>
                <w:rFonts w:ascii="Arial" w:hAnsi="Arial" w:cs="Arial"/>
                <w:sz w:val="20"/>
                <w:szCs w:val="20"/>
              </w:rPr>
              <w:t>ы, история дизайна мебели, история дизайна одежды и т.д.)</w:t>
            </w:r>
          </w:p>
        </w:tc>
        <w:tc>
          <w:tcPr>
            <w:tcW w:w="300" w:type="pct"/>
          </w:tcPr>
          <w:p w:rsidR="007D6E9C" w:rsidRDefault="004D5264" w:rsidP="004D5264">
            <w:pPr>
              <w:tabs>
                <w:tab w:val="left" w:pos="275"/>
                <w:tab w:val="center" w:pos="342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845" w:type="pct"/>
            <w:vMerge/>
            <w:vAlign w:val="center"/>
          </w:tcPr>
          <w:p w:rsidR="007D6E9C" w:rsidRPr="00C667BD" w:rsidRDefault="007D6E9C" w:rsidP="006B4C77">
            <w:pPr>
              <w:spacing w:after="0" w:line="240" w:lineRule="auto"/>
              <w:rPr>
                <w:rStyle w:val="af8"/>
                <w:rFonts w:ascii="Arial" w:hAnsi="Arial" w:cs="Arial"/>
                <w:i w:val="0"/>
                <w:sz w:val="20"/>
                <w:szCs w:val="20"/>
              </w:rPr>
            </w:pPr>
          </w:p>
        </w:tc>
      </w:tr>
      <w:tr w:rsidR="00DB7480" w:rsidRPr="00343013" w:rsidTr="00A24F28">
        <w:trPr>
          <w:trHeight w:val="20"/>
        </w:trPr>
        <w:tc>
          <w:tcPr>
            <w:tcW w:w="3855" w:type="pct"/>
            <w:gridSpan w:val="3"/>
          </w:tcPr>
          <w:p w:rsidR="00DB7480" w:rsidRPr="00DB7480" w:rsidRDefault="00DB7480" w:rsidP="00D61293">
            <w:pPr>
              <w:spacing w:before="40" w:after="4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B7480">
              <w:rPr>
                <w:rFonts w:ascii="Arial" w:hAnsi="Arial" w:cs="Arial"/>
                <w:b/>
                <w:bCs/>
                <w:sz w:val="20"/>
                <w:szCs w:val="20"/>
              </w:rPr>
              <w:t>Раздел 2.</w:t>
            </w:r>
            <w:r w:rsidRPr="00DB7480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 xml:space="preserve"> </w:t>
            </w:r>
            <w:r w:rsidR="00D61293">
              <w:rPr>
                <w:rFonts w:ascii="Arial" w:hAnsi="Arial" w:cs="Arial"/>
                <w:b/>
                <w:sz w:val="20"/>
                <w:szCs w:val="20"/>
              </w:rPr>
              <w:t>Основы композиции</w:t>
            </w:r>
          </w:p>
        </w:tc>
        <w:tc>
          <w:tcPr>
            <w:tcW w:w="300" w:type="pct"/>
          </w:tcPr>
          <w:p w:rsidR="00DB7480" w:rsidRPr="00343013" w:rsidRDefault="007E3AE4" w:rsidP="0017530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845" w:type="pct"/>
          </w:tcPr>
          <w:p w:rsidR="00DB7480" w:rsidRPr="00343013" w:rsidRDefault="00DB7480" w:rsidP="00095A42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0360DA" w:rsidRPr="00343013" w:rsidTr="003353D4">
        <w:trPr>
          <w:trHeight w:val="20"/>
        </w:trPr>
        <w:tc>
          <w:tcPr>
            <w:tcW w:w="848" w:type="pct"/>
            <w:vMerge w:val="restart"/>
            <w:vAlign w:val="center"/>
          </w:tcPr>
          <w:p w:rsidR="000360DA" w:rsidRPr="00343013" w:rsidRDefault="000360DA" w:rsidP="00D61293">
            <w:pPr>
              <w:spacing w:before="20" w:after="2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61293">
              <w:rPr>
                <w:rFonts w:ascii="Arial" w:hAnsi="Arial" w:cs="Arial"/>
                <w:b/>
                <w:bCs/>
                <w:sz w:val="20"/>
                <w:szCs w:val="20"/>
              </w:rPr>
              <w:t>Тема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2</w:t>
            </w:r>
            <w:r w:rsidRPr="00D61293">
              <w:rPr>
                <w:rFonts w:ascii="Arial" w:hAnsi="Arial" w:cs="Arial"/>
                <w:b/>
                <w:bCs/>
                <w:sz w:val="20"/>
                <w:szCs w:val="20"/>
              </w:rPr>
              <w:t>.1. Основы композиции</w:t>
            </w:r>
          </w:p>
        </w:tc>
        <w:tc>
          <w:tcPr>
            <w:tcW w:w="3007" w:type="pct"/>
            <w:gridSpan w:val="2"/>
          </w:tcPr>
          <w:p w:rsidR="000360DA" w:rsidRPr="00DF41F7" w:rsidRDefault="000360DA" w:rsidP="001D7B85">
            <w:pPr>
              <w:spacing w:before="40" w:after="40" w:line="240" w:lineRule="auto"/>
              <w:jc w:val="both"/>
              <w:rPr>
                <w:rFonts w:ascii="Arial" w:hAnsi="Arial" w:cs="Arial"/>
                <w:b/>
              </w:rPr>
            </w:pPr>
            <w:r w:rsidRPr="00343013">
              <w:rPr>
                <w:rFonts w:ascii="Arial" w:hAnsi="Arial" w:cs="Arial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300" w:type="pct"/>
          </w:tcPr>
          <w:p w:rsidR="000360DA" w:rsidRPr="008B2EEE" w:rsidRDefault="007E3AE4" w:rsidP="0000330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845" w:type="pct"/>
            <w:vMerge w:val="restart"/>
            <w:vAlign w:val="center"/>
          </w:tcPr>
          <w:p w:rsidR="000360DA" w:rsidRPr="00980064" w:rsidRDefault="005521FD" w:rsidP="00590665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</w:pPr>
            <w:r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ОК 1 – 6, 7, 9</w:t>
            </w:r>
            <w:r w:rsidR="000360DA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 xml:space="preserve">; </w:t>
            </w:r>
            <w:r w:rsidR="000360DA"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ПК 1.1 - 1.4</w:t>
            </w:r>
          </w:p>
          <w:p w:rsidR="000360DA" w:rsidRPr="00980064" w:rsidRDefault="000360DA" w:rsidP="00590665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</w:pPr>
            <w:r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ПК 2.1 - 2.3</w:t>
            </w:r>
            <w:r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 xml:space="preserve">; </w:t>
            </w:r>
            <w:r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ПК 3.1 - 3.3</w:t>
            </w:r>
          </w:p>
          <w:p w:rsidR="000360DA" w:rsidRPr="00186ABC" w:rsidRDefault="000360DA" w:rsidP="00590665">
            <w:pPr>
              <w:spacing w:after="0" w:line="240" w:lineRule="auto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  <w:r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ПК 4.1 - 4.4</w:t>
            </w:r>
          </w:p>
        </w:tc>
      </w:tr>
      <w:tr w:rsidR="000360DA" w:rsidRPr="00343013" w:rsidTr="008832A5">
        <w:trPr>
          <w:trHeight w:val="20"/>
        </w:trPr>
        <w:tc>
          <w:tcPr>
            <w:tcW w:w="848" w:type="pct"/>
            <w:vMerge/>
          </w:tcPr>
          <w:p w:rsidR="000360DA" w:rsidRPr="00343013" w:rsidRDefault="000360DA" w:rsidP="00CD0A38">
            <w:pPr>
              <w:spacing w:before="20" w:after="2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1" w:type="pct"/>
            <w:vAlign w:val="center"/>
          </w:tcPr>
          <w:p w:rsidR="000360DA" w:rsidRPr="00175302" w:rsidRDefault="000360DA" w:rsidP="00CD0A38">
            <w:pPr>
              <w:spacing w:before="20" w:after="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75302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866" w:type="pct"/>
          </w:tcPr>
          <w:p w:rsidR="000360DA" w:rsidRPr="00175302" w:rsidRDefault="00AC1390" w:rsidP="000360DA">
            <w:pPr>
              <w:spacing w:before="40" w:after="4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C1390">
              <w:rPr>
                <w:rFonts w:ascii="Arial" w:hAnsi="Arial" w:cs="Arial"/>
                <w:sz w:val="20"/>
                <w:szCs w:val="20"/>
              </w:rPr>
              <w:t>Роль композиции в дизайне. Ее виды и правила построения.</w:t>
            </w:r>
          </w:p>
        </w:tc>
        <w:tc>
          <w:tcPr>
            <w:tcW w:w="300" w:type="pct"/>
          </w:tcPr>
          <w:p w:rsidR="000360DA" w:rsidRPr="00003304" w:rsidRDefault="0071427D" w:rsidP="0000330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845" w:type="pct"/>
            <w:vMerge/>
          </w:tcPr>
          <w:p w:rsidR="000360DA" w:rsidRPr="00343013" w:rsidRDefault="000360DA" w:rsidP="00095A42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94CDE" w:rsidRPr="00343013" w:rsidTr="008832A5">
        <w:trPr>
          <w:trHeight w:val="20"/>
        </w:trPr>
        <w:tc>
          <w:tcPr>
            <w:tcW w:w="848" w:type="pct"/>
            <w:vMerge/>
          </w:tcPr>
          <w:p w:rsidR="00294CDE" w:rsidRPr="00343013" w:rsidRDefault="00294CDE" w:rsidP="00CD0A38">
            <w:pPr>
              <w:spacing w:before="20" w:after="2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1" w:type="pct"/>
            <w:vAlign w:val="center"/>
          </w:tcPr>
          <w:p w:rsidR="00294CDE" w:rsidRPr="00175302" w:rsidRDefault="00294CDE" w:rsidP="00CD0A38">
            <w:pPr>
              <w:spacing w:before="20" w:after="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866" w:type="pct"/>
          </w:tcPr>
          <w:p w:rsidR="00294CDE" w:rsidRPr="00AC1390" w:rsidRDefault="00294CDE" w:rsidP="000360DA">
            <w:pPr>
              <w:spacing w:before="40" w:after="4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Орнамент</w:t>
            </w:r>
          </w:p>
        </w:tc>
        <w:tc>
          <w:tcPr>
            <w:tcW w:w="300" w:type="pct"/>
          </w:tcPr>
          <w:p w:rsidR="00294CDE" w:rsidRDefault="00456C38" w:rsidP="0000330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845" w:type="pct"/>
          </w:tcPr>
          <w:p w:rsidR="00294CDE" w:rsidRPr="00343013" w:rsidRDefault="00294CDE" w:rsidP="00095A42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0360DA" w:rsidRPr="00343013" w:rsidTr="003353D4">
        <w:trPr>
          <w:trHeight w:val="20"/>
        </w:trPr>
        <w:tc>
          <w:tcPr>
            <w:tcW w:w="848" w:type="pct"/>
            <w:vMerge/>
          </w:tcPr>
          <w:p w:rsidR="000360DA" w:rsidRPr="00343013" w:rsidRDefault="000360DA" w:rsidP="00CD0A38">
            <w:pPr>
              <w:spacing w:before="20" w:after="2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007" w:type="pct"/>
            <w:gridSpan w:val="2"/>
          </w:tcPr>
          <w:p w:rsidR="000360DA" w:rsidRPr="00DF41F7" w:rsidRDefault="000360DA" w:rsidP="001D7B85">
            <w:pPr>
              <w:spacing w:before="40" w:after="40" w:line="240" w:lineRule="auto"/>
              <w:jc w:val="both"/>
              <w:rPr>
                <w:rFonts w:ascii="Arial" w:hAnsi="Arial" w:cs="Arial"/>
                <w:b/>
              </w:rPr>
            </w:pPr>
            <w:r w:rsidRPr="00343013">
              <w:rPr>
                <w:rFonts w:ascii="Arial" w:hAnsi="Arial" w:cs="Arial"/>
                <w:b/>
                <w:bCs/>
                <w:sz w:val="20"/>
                <w:szCs w:val="20"/>
              </w:rPr>
              <w:t>Тематика практических занятий</w:t>
            </w:r>
          </w:p>
        </w:tc>
        <w:tc>
          <w:tcPr>
            <w:tcW w:w="300" w:type="pct"/>
          </w:tcPr>
          <w:p w:rsidR="000360DA" w:rsidRPr="00003304" w:rsidRDefault="000360DA" w:rsidP="0000330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845" w:type="pct"/>
            <w:vMerge w:val="restart"/>
          </w:tcPr>
          <w:p w:rsidR="000360DA" w:rsidRPr="00980064" w:rsidRDefault="005521FD" w:rsidP="00AA4971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</w:pPr>
            <w:r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ОК 1 – 6, 7, 9</w:t>
            </w:r>
            <w:r w:rsidR="000360DA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 xml:space="preserve">; </w:t>
            </w:r>
            <w:r w:rsidR="000360DA"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ПК 1.1 - 1.4</w:t>
            </w:r>
          </w:p>
          <w:p w:rsidR="000360DA" w:rsidRPr="00980064" w:rsidRDefault="000360DA" w:rsidP="00AA4971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</w:pPr>
            <w:r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ПК 2.1 - 2.3</w:t>
            </w:r>
            <w:r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 xml:space="preserve">; </w:t>
            </w:r>
            <w:r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ПК 3.1 - 3.3</w:t>
            </w:r>
          </w:p>
          <w:p w:rsidR="000360DA" w:rsidRPr="00343013" w:rsidRDefault="000360DA" w:rsidP="00AA4971">
            <w:pPr>
              <w:shd w:val="clear" w:color="auto" w:fill="FFFFFF"/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ПК 4.1 - 4.4</w:t>
            </w:r>
          </w:p>
        </w:tc>
      </w:tr>
      <w:tr w:rsidR="000360DA" w:rsidRPr="00343013" w:rsidTr="003353D4">
        <w:trPr>
          <w:trHeight w:val="20"/>
        </w:trPr>
        <w:tc>
          <w:tcPr>
            <w:tcW w:w="848" w:type="pct"/>
            <w:vMerge/>
          </w:tcPr>
          <w:p w:rsidR="000360DA" w:rsidRPr="00343013" w:rsidRDefault="000360DA" w:rsidP="00CD0A38">
            <w:pPr>
              <w:spacing w:before="20" w:after="2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007" w:type="pct"/>
            <w:gridSpan w:val="2"/>
          </w:tcPr>
          <w:p w:rsidR="000360DA" w:rsidRPr="009437FB" w:rsidRDefault="000360DA" w:rsidP="00EE1F59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9437FB">
              <w:rPr>
                <w:rFonts w:ascii="Arial" w:hAnsi="Arial" w:cs="Arial"/>
                <w:b/>
                <w:sz w:val="20"/>
                <w:szCs w:val="20"/>
              </w:rPr>
              <w:t>Практическое занятие №</w:t>
            </w:r>
            <w:r w:rsidR="006A5794"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Pr="009437FB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="00AC139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EE1F59" w:rsidRPr="00EE1F59">
              <w:rPr>
                <w:rFonts w:ascii="Arial" w:hAnsi="Arial" w:cs="Arial"/>
                <w:sz w:val="20"/>
                <w:szCs w:val="20"/>
              </w:rPr>
              <w:t>Построение композиций с помощью простого карандаша, по темам: 1. «Динамика» и «Статика» 2. «Симметрия» и «асимметрия» 3. «Кульминация» и «пауза» 4. «Равновесие» и «ритм»</w:t>
            </w:r>
          </w:p>
        </w:tc>
        <w:tc>
          <w:tcPr>
            <w:tcW w:w="300" w:type="pct"/>
          </w:tcPr>
          <w:p w:rsidR="000360DA" w:rsidRPr="00003304" w:rsidRDefault="0071427D" w:rsidP="0000330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845" w:type="pct"/>
            <w:vMerge/>
          </w:tcPr>
          <w:p w:rsidR="000360DA" w:rsidRPr="00343013" w:rsidRDefault="000360DA" w:rsidP="00095A42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0360DA" w:rsidRPr="00343013" w:rsidTr="003353D4">
        <w:trPr>
          <w:trHeight w:val="20"/>
        </w:trPr>
        <w:tc>
          <w:tcPr>
            <w:tcW w:w="848" w:type="pct"/>
            <w:vMerge/>
          </w:tcPr>
          <w:p w:rsidR="000360DA" w:rsidRPr="00343013" w:rsidRDefault="000360DA" w:rsidP="00CD0A38">
            <w:pPr>
              <w:spacing w:before="20" w:after="2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007" w:type="pct"/>
            <w:gridSpan w:val="2"/>
          </w:tcPr>
          <w:p w:rsidR="000360DA" w:rsidRPr="009437FB" w:rsidRDefault="00AC1390" w:rsidP="00EE1F59">
            <w:pPr>
              <w:spacing w:before="40" w:after="4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437FB">
              <w:rPr>
                <w:rFonts w:ascii="Arial" w:hAnsi="Arial" w:cs="Arial"/>
                <w:b/>
                <w:sz w:val="20"/>
                <w:szCs w:val="20"/>
              </w:rPr>
              <w:t>Практическое занятие №</w:t>
            </w:r>
            <w:r w:rsidR="00FF0C20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Pr="009437FB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Pr="00A0484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E1F59" w:rsidRPr="00AC1244">
              <w:rPr>
                <w:rFonts w:ascii="Arial" w:hAnsi="Arial" w:cs="Arial"/>
                <w:sz w:val="20"/>
                <w:szCs w:val="20"/>
              </w:rPr>
              <w:t xml:space="preserve">Создание плоскостных композиций на формате 10х10 с помощью графических материалов </w:t>
            </w:r>
            <w:r w:rsidR="00EE1F59">
              <w:rPr>
                <w:rFonts w:ascii="Arial" w:hAnsi="Arial" w:cs="Arial"/>
                <w:sz w:val="20"/>
                <w:szCs w:val="20"/>
              </w:rPr>
              <w:t>(</w:t>
            </w:r>
            <w:r w:rsidR="00EE1F59" w:rsidRPr="00AC1244">
              <w:rPr>
                <w:rFonts w:ascii="Arial" w:hAnsi="Arial" w:cs="Arial"/>
                <w:sz w:val="20"/>
                <w:szCs w:val="20"/>
              </w:rPr>
              <w:t>декоративный натюрморт – 3 шт.</w:t>
            </w:r>
            <w:r w:rsidR="00EE1F59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EE1F59" w:rsidRPr="007D6E9C">
              <w:rPr>
                <w:rFonts w:ascii="Arial" w:hAnsi="Arial" w:cs="Arial"/>
                <w:sz w:val="20"/>
                <w:szCs w:val="20"/>
              </w:rPr>
              <w:t>декоративный пейзаж – 3 шт.</w:t>
            </w:r>
            <w:r w:rsidR="00EE1F59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300" w:type="pct"/>
          </w:tcPr>
          <w:p w:rsidR="000360DA" w:rsidRDefault="0071427D" w:rsidP="0000330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845" w:type="pct"/>
            <w:vMerge/>
          </w:tcPr>
          <w:p w:rsidR="000360DA" w:rsidRPr="00343013" w:rsidRDefault="000360DA" w:rsidP="00095A42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0360DA" w:rsidRPr="00343013" w:rsidTr="003353D4">
        <w:trPr>
          <w:trHeight w:val="20"/>
        </w:trPr>
        <w:tc>
          <w:tcPr>
            <w:tcW w:w="848" w:type="pct"/>
            <w:vMerge/>
          </w:tcPr>
          <w:p w:rsidR="000360DA" w:rsidRPr="00343013" w:rsidRDefault="000360DA" w:rsidP="00CD0A38">
            <w:pPr>
              <w:spacing w:before="20" w:after="2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007" w:type="pct"/>
            <w:gridSpan w:val="2"/>
          </w:tcPr>
          <w:p w:rsidR="000360DA" w:rsidRPr="009437FB" w:rsidRDefault="000360DA" w:rsidP="00294CDE">
            <w:pPr>
              <w:spacing w:before="40" w:after="4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437FB">
              <w:rPr>
                <w:rFonts w:ascii="Arial" w:hAnsi="Arial" w:cs="Arial"/>
                <w:b/>
                <w:sz w:val="20"/>
                <w:szCs w:val="20"/>
              </w:rPr>
              <w:t>Практическое занятие №</w:t>
            </w:r>
            <w:r w:rsidR="003A6E40">
              <w:rPr>
                <w:rFonts w:ascii="Arial" w:hAnsi="Arial" w:cs="Arial"/>
                <w:b/>
                <w:sz w:val="20"/>
                <w:szCs w:val="20"/>
              </w:rPr>
              <w:t>5</w:t>
            </w:r>
            <w:r w:rsidRPr="009437FB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="00EE1F59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EE1F59" w:rsidRPr="00A04849">
              <w:rPr>
                <w:rFonts w:ascii="Arial" w:hAnsi="Arial" w:cs="Arial"/>
                <w:sz w:val="20"/>
                <w:szCs w:val="20"/>
              </w:rPr>
              <w:t xml:space="preserve">Выполнение орнаментальной композиции </w:t>
            </w:r>
          </w:p>
        </w:tc>
        <w:tc>
          <w:tcPr>
            <w:tcW w:w="300" w:type="pct"/>
          </w:tcPr>
          <w:p w:rsidR="000360DA" w:rsidRDefault="0071427D" w:rsidP="0000330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845" w:type="pct"/>
            <w:vMerge/>
          </w:tcPr>
          <w:p w:rsidR="000360DA" w:rsidRPr="00343013" w:rsidRDefault="000360DA" w:rsidP="00095A42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94CDE" w:rsidRPr="00343013" w:rsidTr="007D52F7">
        <w:trPr>
          <w:trHeight w:val="20"/>
        </w:trPr>
        <w:tc>
          <w:tcPr>
            <w:tcW w:w="848" w:type="pct"/>
            <w:vMerge w:val="restart"/>
            <w:vAlign w:val="center"/>
          </w:tcPr>
          <w:p w:rsidR="00294CDE" w:rsidRPr="00343013" w:rsidRDefault="00294CDE" w:rsidP="00AC1390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Тема 1.2 Композиция в дизайне</w:t>
            </w:r>
            <w:r w:rsidRPr="003A5E9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  <w:p w:rsidR="00294CDE" w:rsidRPr="00343013" w:rsidRDefault="00294CDE" w:rsidP="003A5E9C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007" w:type="pct"/>
            <w:gridSpan w:val="2"/>
            <w:tcBorders>
              <w:bottom w:val="single" w:sz="4" w:space="0" w:color="auto"/>
            </w:tcBorders>
          </w:tcPr>
          <w:p w:rsidR="00294CDE" w:rsidRPr="00343013" w:rsidRDefault="00294CDE" w:rsidP="00E878D0">
            <w:pPr>
              <w:spacing w:before="40" w:after="4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4301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300" w:type="pct"/>
          </w:tcPr>
          <w:p w:rsidR="00294CDE" w:rsidRPr="00343013" w:rsidRDefault="007E3AE4" w:rsidP="00095A4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845" w:type="pct"/>
            <w:vMerge w:val="restart"/>
          </w:tcPr>
          <w:p w:rsidR="00294CDE" w:rsidRPr="00980064" w:rsidRDefault="005521FD" w:rsidP="00980064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</w:pPr>
            <w:r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ОК 1 – 6, 7, 9</w:t>
            </w:r>
            <w:r w:rsidR="00294CDE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 xml:space="preserve">; </w:t>
            </w:r>
            <w:r w:rsidR="00294CDE"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ПК 1.1 - 1.4</w:t>
            </w:r>
          </w:p>
          <w:p w:rsidR="00294CDE" w:rsidRPr="00980064" w:rsidRDefault="00294CDE" w:rsidP="00980064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</w:pPr>
            <w:r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ПК 2.1 - 2.3</w:t>
            </w:r>
            <w:r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 xml:space="preserve">; </w:t>
            </w:r>
            <w:r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ПК 3.1 - 3.3</w:t>
            </w:r>
          </w:p>
          <w:p w:rsidR="00294CDE" w:rsidRPr="00B55C09" w:rsidRDefault="00294CDE" w:rsidP="00980064">
            <w:pPr>
              <w:shd w:val="clear" w:color="auto" w:fill="FFFFFF"/>
              <w:spacing w:after="0" w:line="240" w:lineRule="auto"/>
              <w:rPr>
                <w:rFonts w:ascii="Arial" w:hAnsi="Arial" w:cs="Arial"/>
                <w:spacing w:val="-10"/>
                <w:sz w:val="20"/>
                <w:szCs w:val="20"/>
              </w:rPr>
            </w:pPr>
            <w:r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ПК 4.1 - 4.4</w:t>
            </w:r>
          </w:p>
        </w:tc>
      </w:tr>
      <w:tr w:rsidR="00294CDE" w:rsidRPr="00343013" w:rsidTr="007D52F7">
        <w:trPr>
          <w:trHeight w:val="293"/>
        </w:trPr>
        <w:tc>
          <w:tcPr>
            <w:tcW w:w="848" w:type="pct"/>
            <w:vMerge/>
            <w:tcBorders>
              <w:right w:val="single" w:sz="4" w:space="0" w:color="auto"/>
            </w:tcBorders>
          </w:tcPr>
          <w:p w:rsidR="00294CDE" w:rsidRPr="00343013" w:rsidRDefault="00294CDE" w:rsidP="00AC1390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CDE" w:rsidRPr="00343013" w:rsidRDefault="00294CDE" w:rsidP="00AC139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CDE" w:rsidRPr="00175302" w:rsidRDefault="00294CDE" w:rsidP="00AC1390">
            <w:pPr>
              <w:spacing w:before="40" w:after="4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453EF">
              <w:rPr>
                <w:rFonts w:ascii="Arial" w:hAnsi="Arial" w:cs="Arial"/>
                <w:sz w:val="20"/>
                <w:szCs w:val="20"/>
              </w:rPr>
              <w:t>Последовательност</w:t>
            </w:r>
            <w:r>
              <w:rPr>
                <w:rFonts w:ascii="Arial" w:hAnsi="Arial" w:cs="Arial"/>
                <w:sz w:val="20"/>
                <w:szCs w:val="20"/>
              </w:rPr>
              <w:t>ь ведения композиции натюрморта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4CDE" w:rsidRPr="0013734B" w:rsidRDefault="00294CDE" w:rsidP="00AC139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3734B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845" w:type="pct"/>
            <w:vMerge/>
          </w:tcPr>
          <w:p w:rsidR="00294CDE" w:rsidRPr="00B55C09" w:rsidRDefault="00294CDE" w:rsidP="00AC1390">
            <w:pPr>
              <w:spacing w:after="0" w:line="240" w:lineRule="auto"/>
              <w:rPr>
                <w:rFonts w:ascii="Arial" w:hAnsi="Arial" w:cs="Arial"/>
                <w:b/>
                <w:bCs/>
                <w:spacing w:val="-10"/>
                <w:sz w:val="20"/>
                <w:szCs w:val="20"/>
              </w:rPr>
            </w:pPr>
          </w:p>
        </w:tc>
      </w:tr>
      <w:tr w:rsidR="00294CDE" w:rsidRPr="00343013" w:rsidTr="007D52F7">
        <w:trPr>
          <w:trHeight w:val="293"/>
        </w:trPr>
        <w:tc>
          <w:tcPr>
            <w:tcW w:w="848" w:type="pct"/>
            <w:vMerge/>
            <w:tcBorders>
              <w:right w:val="single" w:sz="4" w:space="0" w:color="auto"/>
            </w:tcBorders>
          </w:tcPr>
          <w:p w:rsidR="00294CDE" w:rsidRPr="00343013" w:rsidRDefault="00294CDE" w:rsidP="00AC1390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CDE" w:rsidRDefault="00294CDE" w:rsidP="00AC139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CDE" w:rsidRPr="00F453EF" w:rsidRDefault="00294CDE" w:rsidP="007D52F7">
            <w:pPr>
              <w:spacing w:before="40" w:after="4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453EF">
              <w:rPr>
                <w:rFonts w:ascii="Arial" w:hAnsi="Arial" w:cs="Arial"/>
                <w:sz w:val="20"/>
                <w:szCs w:val="20"/>
              </w:rPr>
              <w:t>Последовательность живописной композиции.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4CDE" w:rsidRPr="0013734B" w:rsidRDefault="00294CDE" w:rsidP="00AC139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845" w:type="pct"/>
            <w:vMerge/>
          </w:tcPr>
          <w:p w:rsidR="00294CDE" w:rsidRPr="00B55C09" w:rsidRDefault="00294CDE" w:rsidP="00AC1390">
            <w:pPr>
              <w:spacing w:after="0" w:line="240" w:lineRule="auto"/>
              <w:rPr>
                <w:rFonts w:ascii="Arial" w:hAnsi="Arial" w:cs="Arial"/>
                <w:b/>
                <w:bCs/>
                <w:spacing w:val="-10"/>
                <w:sz w:val="20"/>
                <w:szCs w:val="20"/>
              </w:rPr>
            </w:pPr>
          </w:p>
        </w:tc>
      </w:tr>
      <w:tr w:rsidR="00294CDE" w:rsidRPr="00343013" w:rsidTr="007D52F7">
        <w:trPr>
          <w:trHeight w:val="293"/>
        </w:trPr>
        <w:tc>
          <w:tcPr>
            <w:tcW w:w="848" w:type="pct"/>
            <w:vMerge/>
            <w:tcBorders>
              <w:right w:val="single" w:sz="4" w:space="0" w:color="auto"/>
            </w:tcBorders>
          </w:tcPr>
          <w:p w:rsidR="00294CDE" w:rsidRPr="00343013" w:rsidRDefault="00294CDE" w:rsidP="00AC1390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CDE" w:rsidRDefault="00294CDE" w:rsidP="00AC139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CDE" w:rsidRPr="00F453EF" w:rsidRDefault="00294CDE" w:rsidP="00AC1390">
            <w:pPr>
              <w:spacing w:before="40" w:after="4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D52F7">
              <w:rPr>
                <w:rFonts w:ascii="Arial" w:hAnsi="Arial" w:cs="Arial"/>
                <w:sz w:val="20"/>
                <w:szCs w:val="20"/>
              </w:rPr>
              <w:t>Психология цвета, его воздействие на человека. Колорит в дизайне.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4CDE" w:rsidRPr="0013734B" w:rsidRDefault="00294CDE" w:rsidP="00AC139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845" w:type="pct"/>
            <w:vMerge/>
          </w:tcPr>
          <w:p w:rsidR="00294CDE" w:rsidRPr="00B55C09" w:rsidRDefault="00294CDE" w:rsidP="00AC1390">
            <w:pPr>
              <w:spacing w:after="0" w:line="240" w:lineRule="auto"/>
              <w:rPr>
                <w:rFonts w:ascii="Arial" w:hAnsi="Arial" w:cs="Arial"/>
                <w:b/>
                <w:bCs/>
                <w:spacing w:val="-10"/>
                <w:sz w:val="20"/>
                <w:szCs w:val="20"/>
              </w:rPr>
            </w:pPr>
          </w:p>
        </w:tc>
      </w:tr>
      <w:tr w:rsidR="00AC1390" w:rsidRPr="00343013" w:rsidTr="007D52F7">
        <w:trPr>
          <w:trHeight w:val="20"/>
        </w:trPr>
        <w:tc>
          <w:tcPr>
            <w:tcW w:w="848" w:type="pct"/>
            <w:vMerge/>
          </w:tcPr>
          <w:p w:rsidR="00AC1390" w:rsidRPr="00343013" w:rsidRDefault="00AC1390" w:rsidP="00AC1390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007" w:type="pct"/>
            <w:gridSpan w:val="2"/>
            <w:tcBorders>
              <w:top w:val="single" w:sz="4" w:space="0" w:color="auto"/>
            </w:tcBorders>
          </w:tcPr>
          <w:p w:rsidR="00AC1390" w:rsidRPr="00343013" w:rsidRDefault="00AC1390" w:rsidP="00AC1390">
            <w:pPr>
              <w:spacing w:before="40" w:after="4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4301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Тематика практических занятий </w:t>
            </w:r>
          </w:p>
        </w:tc>
        <w:tc>
          <w:tcPr>
            <w:tcW w:w="300" w:type="pct"/>
          </w:tcPr>
          <w:p w:rsidR="00AC1390" w:rsidRPr="0013734B" w:rsidRDefault="00AC1390" w:rsidP="00AC139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845" w:type="pct"/>
            <w:vMerge w:val="restart"/>
            <w:vAlign w:val="center"/>
          </w:tcPr>
          <w:p w:rsidR="00AC1390" w:rsidRPr="00980064" w:rsidRDefault="005521FD" w:rsidP="00AC1390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</w:pPr>
            <w:r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ОК 1 – 6, 7, 9</w:t>
            </w:r>
            <w:r w:rsidR="00AC1390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 xml:space="preserve">; </w:t>
            </w:r>
            <w:r w:rsidR="00AC1390"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ПК 1.1 - 1.4</w:t>
            </w:r>
          </w:p>
          <w:p w:rsidR="00AC1390" w:rsidRPr="00980064" w:rsidRDefault="00AC1390" w:rsidP="00AC1390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</w:pPr>
            <w:r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ПК 2.1 - 2.3</w:t>
            </w:r>
            <w:r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 xml:space="preserve">; </w:t>
            </w:r>
            <w:r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ПК 3.1 - 3.3</w:t>
            </w:r>
          </w:p>
          <w:p w:rsidR="00AC1390" w:rsidRPr="00980064" w:rsidRDefault="00AC1390" w:rsidP="00AC1390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</w:pPr>
            <w:r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ПК 4.1 - 4.4</w:t>
            </w:r>
          </w:p>
          <w:p w:rsidR="00AC1390" w:rsidRPr="00B55C09" w:rsidRDefault="00AC1390" w:rsidP="00AC139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C1390" w:rsidRPr="00343013" w:rsidTr="00AC1390">
        <w:trPr>
          <w:trHeight w:val="295"/>
        </w:trPr>
        <w:tc>
          <w:tcPr>
            <w:tcW w:w="848" w:type="pct"/>
            <w:vMerge/>
          </w:tcPr>
          <w:p w:rsidR="00AC1390" w:rsidRPr="00343013" w:rsidRDefault="00AC1390" w:rsidP="00AC1390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007" w:type="pct"/>
            <w:gridSpan w:val="2"/>
          </w:tcPr>
          <w:p w:rsidR="00AC1390" w:rsidRPr="00837552" w:rsidRDefault="00AC1390" w:rsidP="003A6E40">
            <w:pPr>
              <w:spacing w:before="40" w:after="4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3755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Практическое занятие № </w:t>
            </w:r>
            <w:r w:rsidR="003A6E40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  <w:r>
              <w:t xml:space="preserve"> </w:t>
            </w:r>
            <w:r w:rsidRPr="000360DA">
              <w:rPr>
                <w:rFonts w:ascii="Arial" w:hAnsi="Arial" w:cs="Arial"/>
                <w:sz w:val="20"/>
                <w:szCs w:val="20"/>
              </w:rPr>
              <w:t>Выполнение натюрморта из геометрических тел</w:t>
            </w:r>
          </w:p>
        </w:tc>
        <w:tc>
          <w:tcPr>
            <w:tcW w:w="300" w:type="pct"/>
          </w:tcPr>
          <w:p w:rsidR="00AC1390" w:rsidRPr="0071427D" w:rsidRDefault="0071427D" w:rsidP="00AC139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1427D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45" w:type="pct"/>
            <w:vMerge/>
          </w:tcPr>
          <w:p w:rsidR="00AC1390" w:rsidRPr="00343013" w:rsidRDefault="00AC1390" w:rsidP="00AC1390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AC1390" w:rsidRPr="00343013" w:rsidTr="00AC1390">
        <w:trPr>
          <w:trHeight w:val="295"/>
        </w:trPr>
        <w:tc>
          <w:tcPr>
            <w:tcW w:w="848" w:type="pct"/>
            <w:vMerge/>
          </w:tcPr>
          <w:p w:rsidR="00AC1390" w:rsidRPr="00343013" w:rsidRDefault="00AC1390" w:rsidP="00AC1390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007" w:type="pct"/>
            <w:gridSpan w:val="2"/>
          </w:tcPr>
          <w:p w:rsidR="00AC1390" w:rsidRDefault="00AC1390" w:rsidP="003A6E40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</w:rPr>
            </w:pPr>
            <w:r w:rsidRPr="009437FB">
              <w:rPr>
                <w:rFonts w:ascii="Arial" w:hAnsi="Arial" w:cs="Arial"/>
                <w:b/>
                <w:sz w:val="20"/>
                <w:szCs w:val="20"/>
              </w:rPr>
              <w:t>Практическое занятие №</w:t>
            </w:r>
            <w:r w:rsidR="003A6E40">
              <w:rPr>
                <w:rFonts w:ascii="Arial" w:hAnsi="Arial" w:cs="Arial"/>
                <w:b/>
                <w:sz w:val="20"/>
                <w:szCs w:val="20"/>
              </w:rPr>
              <w:t xml:space="preserve"> 7</w:t>
            </w:r>
            <w:r w:rsidRPr="009437FB">
              <w:rPr>
                <w:rFonts w:ascii="Arial" w:hAnsi="Arial" w:cs="Arial"/>
                <w:b/>
                <w:sz w:val="20"/>
                <w:szCs w:val="20"/>
              </w:rPr>
              <w:t>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D756F">
              <w:rPr>
                <w:rFonts w:ascii="Arial" w:hAnsi="Arial" w:cs="Arial"/>
                <w:sz w:val="20"/>
                <w:szCs w:val="20"/>
              </w:rPr>
              <w:t>Выполнение тонального рисунка тематического натюрморта</w:t>
            </w:r>
          </w:p>
          <w:p w:rsidR="007E3AE4" w:rsidRPr="00837552" w:rsidRDefault="007E3AE4" w:rsidP="003A6E40">
            <w:pPr>
              <w:spacing w:before="40" w:after="4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37552">
              <w:rPr>
                <w:rFonts w:ascii="Arial" w:hAnsi="Arial" w:cs="Arial"/>
                <w:b/>
                <w:bCs/>
                <w:sz w:val="20"/>
                <w:szCs w:val="20"/>
              </w:rPr>
              <w:t>Дифференцированный зачет</w:t>
            </w:r>
          </w:p>
        </w:tc>
        <w:tc>
          <w:tcPr>
            <w:tcW w:w="300" w:type="pct"/>
          </w:tcPr>
          <w:p w:rsidR="00AC1390" w:rsidRPr="0071427D" w:rsidRDefault="0071427D" w:rsidP="00AC139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1427D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45" w:type="pct"/>
            <w:vMerge/>
          </w:tcPr>
          <w:p w:rsidR="00AC1390" w:rsidRPr="00343013" w:rsidRDefault="00AC1390" w:rsidP="00AC1390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AC1390" w:rsidRPr="00343013" w:rsidTr="00A24F28">
        <w:trPr>
          <w:trHeight w:val="315"/>
        </w:trPr>
        <w:tc>
          <w:tcPr>
            <w:tcW w:w="3855" w:type="pct"/>
            <w:gridSpan w:val="3"/>
          </w:tcPr>
          <w:p w:rsidR="00AC1390" w:rsidRPr="00343013" w:rsidRDefault="00AC1390" w:rsidP="00AC1390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43013">
              <w:rPr>
                <w:rFonts w:ascii="Arial" w:hAnsi="Arial" w:cs="Arial"/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300" w:type="pct"/>
          </w:tcPr>
          <w:p w:rsidR="00AC1390" w:rsidRPr="00343013" w:rsidRDefault="00AC1390" w:rsidP="00AC139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36</w:t>
            </w:r>
          </w:p>
        </w:tc>
        <w:tc>
          <w:tcPr>
            <w:tcW w:w="845" w:type="pct"/>
          </w:tcPr>
          <w:p w:rsidR="00AC1390" w:rsidRPr="00343013" w:rsidRDefault="00AC1390" w:rsidP="00AC1390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:rsidR="0006048C" w:rsidRPr="0013620F" w:rsidRDefault="0006048C" w:rsidP="0006048C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095A42" w:rsidRPr="0013734B" w:rsidRDefault="005A4655" w:rsidP="005A4655">
      <w:pPr>
        <w:spacing w:after="0" w:line="240" w:lineRule="auto"/>
        <w:rPr>
          <w:rFonts w:ascii="Arial" w:hAnsi="Arial" w:cs="Arial"/>
          <w:bCs/>
          <w:color w:val="FFFFFF" w:themeColor="background1"/>
          <w:sz w:val="24"/>
          <w:szCs w:val="24"/>
        </w:rPr>
        <w:sectPr w:rsidR="00095A42" w:rsidRPr="0013734B" w:rsidSect="00376283">
          <w:footerReference w:type="even" r:id="rId9"/>
          <w:footerReference w:type="default" r:id="rId10"/>
          <w:pgSz w:w="16838" w:h="11906" w:orient="landscape"/>
          <w:pgMar w:top="1134" w:right="1134" w:bottom="567" w:left="1134" w:header="709" w:footer="709" w:gutter="0"/>
          <w:cols w:space="708"/>
          <w:docGrid w:linePitch="360"/>
        </w:sectPr>
      </w:pPr>
      <w:r w:rsidRPr="0013734B">
        <w:rPr>
          <w:rFonts w:ascii="Arial" w:hAnsi="Arial" w:cs="Arial"/>
          <w:bCs/>
          <w:color w:val="FFFFFF" w:themeColor="background1"/>
        </w:rPr>
        <w:t>это должно быть отражено.</w:t>
      </w:r>
    </w:p>
    <w:p w:rsidR="0006048C" w:rsidRPr="00343013" w:rsidRDefault="00095A42" w:rsidP="003478AC">
      <w:pPr>
        <w:spacing w:after="0" w:line="24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sz w:val="24"/>
          <w:szCs w:val="24"/>
        </w:rPr>
        <w:t>3</w:t>
      </w:r>
      <w:r w:rsidRPr="00343013">
        <w:rPr>
          <w:rFonts w:ascii="Arial" w:hAnsi="Arial" w:cs="Arial"/>
          <w:b/>
          <w:bCs/>
        </w:rPr>
        <w:t>. УС</w:t>
      </w:r>
      <w:r w:rsidR="0006048C" w:rsidRPr="00343013">
        <w:rPr>
          <w:rFonts w:ascii="Arial" w:hAnsi="Arial" w:cs="Arial"/>
          <w:b/>
          <w:bCs/>
        </w:rPr>
        <w:t xml:space="preserve">ЛОВИЯ РЕАЛИЗАЦИИ </w:t>
      </w:r>
      <w:r w:rsidR="00963EBB" w:rsidRPr="00343013">
        <w:rPr>
          <w:rFonts w:ascii="Arial" w:hAnsi="Arial" w:cs="Arial"/>
          <w:b/>
          <w:bCs/>
        </w:rPr>
        <w:t xml:space="preserve">РАБОЧЕЙ </w:t>
      </w:r>
      <w:r w:rsidR="0006048C" w:rsidRPr="00343013">
        <w:rPr>
          <w:rFonts w:ascii="Arial" w:hAnsi="Arial" w:cs="Arial"/>
          <w:b/>
          <w:bCs/>
        </w:rPr>
        <w:t>ПРОГРАММЫ УЧЕБНОЙ ДИСЦИПЛИНЫ</w:t>
      </w:r>
    </w:p>
    <w:p w:rsidR="0006048C" w:rsidRPr="00343013" w:rsidRDefault="0006048C" w:rsidP="003478AC">
      <w:pPr>
        <w:suppressAutoHyphens/>
        <w:spacing w:before="120" w:after="120" w:line="240" w:lineRule="auto"/>
        <w:ind w:firstLine="709"/>
        <w:jc w:val="both"/>
        <w:rPr>
          <w:rFonts w:ascii="Arial" w:hAnsi="Arial" w:cs="Arial"/>
          <w:b/>
          <w:bCs/>
        </w:rPr>
      </w:pPr>
      <w:r w:rsidRPr="00343013">
        <w:rPr>
          <w:rFonts w:ascii="Arial" w:hAnsi="Arial" w:cs="Arial"/>
          <w:b/>
          <w:bCs/>
        </w:rPr>
        <w:t>3.1. Для реализац</w:t>
      </w:r>
      <w:r w:rsidR="00963EBB" w:rsidRPr="00343013">
        <w:rPr>
          <w:rFonts w:ascii="Arial" w:hAnsi="Arial" w:cs="Arial"/>
          <w:b/>
          <w:bCs/>
        </w:rPr>
        <w:t>ии рабочей программы учебной дисциплины</w:t>
      </w:r>
      <w:r w:rsidRPr="00343013">
        <w:rPr>
          <w:rFonts w:ascii="Arial" w:hAnsi="Arial" w:cs="Arial"/>
          <w:b/>
          <w:bCs/>
        </w:rPr>
        <w:t xml:space="preserve"> должны быть предусмотрены следующие специальные помещения:</w:t>
      </w:r>
    </w:p>
    <w:p w:rsidR="005521FD" w:rsidRDefault="005521FD" w:rsidP="005521FD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lang w:eastAsia="en-US"/>
        </w:rPr>
      </w:pPr>
      <w:r>
        <w:rPr>
          <w:rFonts w:ascii="Arial" w:hAnsi="Arial" w:cs="Arial"/>
          <w:bCs/>
        </w:rPr>
        <w:t xml:space="preserve">Лаборатория </w:t>
      </w:r>
      <w:bookmarkStart w:id="0" w:name="_GoBack"/>
      <w:bookmarkEnd w:id="0"/>
      <w:r>
        <w:rPr>
          <w:rFonts w:ascii="Arial" w:hAnsi="Arial" w:cs="Arial"/>
          <w:bCs/>
        </w:rPr>
        <w:t>композиции и дизайна</w:t>
      </w:r>
      <w:r>
        <w:rPr>
          <w:rFonts w:ascii="Arial" w:hAnsi="Arial" w:cs="Arial"/>
          <w:lang w:eastAsia="en-US"/>
        </w:rPr>
        <w:t>, оснащенная</w:t>
      </w:r>
      <w:r>
        <w:t xml:space="preserve"> </w:t>
      </w:r>
      <w:r>
        <w:rPr>
          <w:rFonts w:ascii="Arial" w:hAnsi="Arial" w:cs="Arial"/>
          <w:lang w:eastAsia="en-US"/>
        </w:rPr>
        <w:t>столом преподавателя – 1 шт.; стулом преподавателя – 1 шт.; партами одноместными – 25 шт.; стульями ученическими – 25 шт.; шкафами для документов – 4 шт.; доской меловой – 1 шт.; мольбертами - 27шт.; натюрмортными столами – 4 шт.; моноблоком – 1 шт.; доской интерактивной – 1 шт.; проектором – 1 шт.</w:t>
      </w:r>
    </w:p>
    <w:p w:rsidR="0006048C" w:rsidRPr="00343013" w:rsidRDefault="0006048C" w:rsidP="00963EBB">
      <w:pPr>
        <w:suppressAutoHyphens/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Arial" w:hAnsi="Arial" w:cs="Arial"/>
          <w:b/>
          <w:bCs/>
        </w:rPr>
      </w:pPr>
      <w:r w:rsidRPr="00343013">
        <w:rPr>
          <w:rFonts w:ascii="Arial" w:hAnsi="Arial" w:cs="Arial"/>
          <w:b/>
          <w:bCs/>
        </w:rPr>
        <w:t>3.2. Информационное обеспечение реализации программы</w:t>
      </w:r>
    </w:p>
    <w:p w:rsidR="0006048C" w:rsidRPr="00B52AF3" w:rsidRDefault="0006048C" w:rsidP="00963EBB">
      <w:pPr>
        <w:suppressAutoHyphens/>
        <w:spacing w:after="0" w:line="240" w:lineRule="auto"/>
        <w:ind w:firstLine="709"/>
        <w:jc w:val="both"/>
        <w:rPr>
          <w:rFonts w:ascii="Arial" w:hAnsi="Arial" w:cs="Arial"/>
        </w:rPr>
      </w:pPr>
      <w:r w:rsidRPr="00B52AF3">
        <w:rPr>
          <w:rFonts w:ascii="Arial" w:hAnsi="Arial" w:cs="Arial"/>
          <w:bCs/>
        </w:rPr>
        <w:t>Для реализации программы библиотечный фонд образоват</w:t>
      </w:r>
      <w:r w:rsidR="00963EBB" w:rsidRPr="00B52AF3">
        <w:rPr>
          <w:rFonts w:ascii="Arial" w:hAnsi="Arial" w:cs="Arial"/>
          <w:bCs/>
        </w:rPr>
        <w:t xml:space="preserve">ельной организации </w:t>
      </w:r>
      <w:r w:rsidR="00613836" w:rsidRPr="00B52AF3">
        <w:rPr>
          <w:rFonts w:ascii="Arial" w:hAnsi="Arial" w:cs="Arial"/>
          <w:bCs/>
        </w:rPr>
        <w:t>имеет</w:t>
      </w:r>
      <w:r w:rsidRPr="00B52AF3">
        <w:rPr>
          <w:rFonts w:ascii="Arial" w:hAnsi="Arial" w:cs="Arial"/>
          <w:bCs/>
        </w:rPr>
        <w:t xml:space="preserve"> п</w:t>
      </w:r>
      <w:r w:rsidRPr="00B52AF3">
        <w:rPr>
          <w:rFonts w:ascii="Arial" w:hAnsi="Arial" w:cs="Arial"/>
        </w:rPr>
        <w:t>ечатные и электронные образовательные и информационные ресурсы, рекомендуемы</w:t>
      </w:r>
      <w:r w:rsidR="00613836" w:rsidRPr="00B52AF3">
        <w:rPr>
          <w:rFonts w:ascii="Arial" w:hAnsi="Arial" w:cs="Arial"/>
        </w:rPr>
        <w:t>е</w:t>
      </w:r>
      <w:r w:rsidRPr="00B52AF3">
        <w:rPr>
          <w:rFonts w:ascii="Arial" w:hAnsi="Arial" w:cs="Arial"/>
        </w:rPr>
        <w:t xml:space="preserve"> для использов</w:t>
      </w:r>
      <w:r w:rsidR="00B52AF3">
        <w:rPr>
          <w:rFonts w:ascii="Arial" w:hAnsi="Arial" w:cs="Arial"/>
        </w:rPr>
        <w:t>ания в образовательном процессе.</w:t>
      </w:r>
    </w:p>
    <w:p w:rsidR="0006048C" w:rsidRPr="00951621" w:rsidRDefault="00EF436D" w:rsidP="00556A35">
      <w:pPr>
        <w:pStyle w:val="a8"/>
        <w:numPr>
          <w:ilvl w:val="2"/>
          <w:numId w:val="8"/>
        </w:numPr>
        <w:tabs>
          <w:tab w:val="left" w:pos="1276"/>
        </w:tabs>
        <w:spacing w:after="0"/>
        <w:ind w:left="0" w:firstLine="709"/>
        <w:rPr>
          <w:rFonts w:ascii="Arial" w:hAnsi="Arial" w:cs="Arial"/>
          <w:b/>
          <w:bCs/>
          <w:sz w:val="22"/>
          <w:szCs w:val="22"/>
        </w:rPr>
      </w:pPr>
      <w:r w:rsidRPr="00951621">
        <w:rPr>
          <w:rFonts w:ascii="Arial" w:hAnsi="Arial" w:cs="Arial"/>
          <w:b/>
          <w:bCs/>
          <w:sz w:val="22"/>
          <w:szCs w:val="22"/>
        </w:rPr>
        <w:t>Основные</w:t>
      </w:r>
      <w:r w:rsidR="0006048C" w:rsidRPr="00951621">
        <w:rPr>
          <w:rFonts w:ascii="Arial" w:hAnsi="Arial" w:cs="Arial"/>
          <w:b/>
          <w:bCs/>
          <w:sz w:val="22"/>
          <w:szCs w:val="22"/>
        </w:rPr>
        <w:t xml:space="preserve"> издания:</w:t>
      </w:r>
    </w:p>
    <w:p w:rsidR="00EF436D" w:rsidRPr="00951621" w:rsidRDefault="00EF436D" w:rsidP="00951621">
      <w:pPr>
        <w:spacing w:after="0" w:line="240" w:lineRule="auto"/>
        <w:ind w:left="357" w:hanging="357"/>
        <w:rPr>
          <w:rFonts w:ascii="Arial" w:hAnsi="Arial" w:cs="Arial"/>
          <w:bCs/>
        </w:rPr>
      </w:pPr>
      <w:r w:rsidRPr="00951621">
        <w:rPr>
          <w:rFonts w:ascii="Arial" w:hAnsi="Arial" w:cs="Arial"/>
          <w:sz w:val="21"/>
          <w:szCs w:val="21"/>
          <w:shd w:val="clear" w:color="auto" w:fill="FFFFFF"/>
        </w:rPr>
        <w:t xml:space="preserve">1.   </w:t>
      </w:r>
      <w:r w:rsidR="00951621" w:rsidRPr="00951621">
        <w:rPr>
          <w:rFonts w:ascii="Arial" w:hAnsi="Arial" w:cs="Arial"/>
          <w:bCs/>
        </w:rPr>
        <w:t xml:space="preserve">Основы дизайна и композиции: современные концепции [Электронный ресурс]: учебное пособие для СПО / Е. Э. Павловская; отв. ред. Е. Э. Павловская. - 2-е изд., пер. и доп. - Москва: </w:t>
      </w:r>
      <w:proofErr w:type="spellStart"/>
      <w:r w:rsidR="00951621" w:rsidRPr="00951621">
        <w:rPr>
          <w:rFonts w:ascii="Arial" w:hAnsi="Arial" w:cs="Arial"/>
          <w:bCs/>
        </w:rPr>
        <w:t>Юрайт</w:t>
      </w:r>
      <w:proofErr w:type="spellEnd"/>
      <w:r w:rsidR="00951621" w:rsidRPr="00951621">
        <w:rPr>
          <w:rFonts w:ascii="Arial" w:hAnsi="Arial" w:cs="Arial"/>
          <w:bCs/>
        </w:rPr>
        <w:t xml:space="preserve">, 2024. - 119 с. - (Профессиональное образование). - </w:t>
      </w:r>
      <w:r w:rsidR="00951621" w:rsidRPr="00951621">
        <w:rPr>
          <w:rFonts w:ascii="Arial" w:hAnsi="Arial" w:cs="Arial"/>
        </w:rPr>
        <w:t>URL</w:t>
      </w:r>
      <w:r w:rsidR="00951621" w:rsidRPr="00951621">
        <w:rPr>
          <w:rFonts w:ascii="Arial" w:hAnsi="Arial" w:cs="Arial"/>
          <w:bCs/>
        </w:rPr>
        <w:t xml:space="preserve">: </w:t>
      </w:r>
      <w:hyperlink r:id="rId11" w:history="1">
        <w:r w:rsidR="00951621" w:rsidRPr="00951621">
          <w:rPr>
            <w:rStyle w:val="ae"/>
            <w:rFonts w:ascii="Arial" w:hAnsi="Arial" w:cs="Arial"/>
            <w:bCs/>
            <w:color w:val="auto"/>
          </w:rPr>
          <w:t>www.biblio-online.ru</w:t>
        </w:r>
      </w:hyperlink>
    </w:p>
    <w:p w:rsidR="00951621" w:rsidRPr="00951621" w:rsidRDefault="00951621" w:rsidP="00951621">
      <w:pPr>
        <w:spacing w:after="0" w:line="240" w:lineRule="auto"/>
        <w:ind w:left="357" w:hanging="357"/>
        <w:rPr>
          <w:rFonts w:ascii="Arial" w:hAnsi="Arial" w:cs="Arial"/>
        </w:rPr>
      </w:pPr>
    </w:p>
    <w:p w:rsidR="00951621" w:rsidRPr="00951621" w:rsidRDefault="00951621" w:rsidP="00951621">
      <w:pPr>
        <w:spacing w:after="0" w:line="240" w:lineRule="auto"/>
        <w:ind w:left="357" w:hanging="357"/>
        <w:rPr>
          <w:rFonts w:ascii="Arial" w:hAnsi="Arial" w:cs="Arial"/>
          <w:bCs/>
        </w:rPr>
      </w:pPr>
      <w:r w:rsidRPr="00951621">
        <w:rPr>
          <w:rFonts w:ascii="Arial" w:hAnsi="Arial" w:cs="Arial"/>
        </w:rPr>
        <w:t xml:space="preserve">2.  </w:t>
      </w:r>
      <w:proofErr w:type="spellStart"/>
      <w:r w:rsidRPr="00951621">
        <w:rPr>
          <w:rFonts w:ascii="Arial" w:hAnsi="Arial" w:cs="Arial"/>
        </w:rPr>
        <w:t>Шокорова</w:t>
      </w:r>
      <w:proofErr w:type="spellEnd"/>
      <w:r w:rsidRPr="00951621">
        <w:rPr>
          <w:rFonts w:ascii="Arial" w:hAnsi="Arial" w:cs="Arial"/>
        </w:rPr>
        <w:t xml:space="preserve">, Л. В. Дизайн-проектирование: стилизация [Электронный ресурс]: учебное пособие для СПО / Л.В. </w:t>
      </w:r>
      <w:proofErr w:type="spellStart"/>
      <w:r w:rsidRPr="00951621">
        <w:rPr>
          <w:rFonts w:ascii="Arial" w:hAnsi="Arial" w:cs="Arial"/>
        </w:rPr>
        <w:t>Шокорова</w:t>
      </w:r>
      <w:proofErr w:type="spellEnd"/>
      <w:r w:rsidRPr="00951621">
        <w:rPr>
          <w:rFonts w:ascii="Arial" w:hAnsi="Arial" w:cs="Arial"/>
        </w:rPr>
        <w:t xml:space="preserve">. - 2-е изд., </w:t>
      </w:r>
      <w:proofErr w:type="spellStart"/>
      <w:r w:rsidRPr="00951621">
        <w:rPr>
          <w:rFonts w:ascii="Arial" w:hAnsi="Arial" w:cs="Arial"/>
        </w:rPr>
        <w:t>перераб</w:t>
      </w:r>
      <w:proofErr w:type="spellEnd"/>
      <w:proofErr w:type="gramStart"/>
      <w:r w:rsidRPr="00951621">
        <w:rPr>
          <w:rFonts w:ascii="Arial" w:hAnsi="Arial" w:cs="Arial"/>
        </w:rPr>
        <w:t>.</w:t>
      </w:r>
      <w:proofErr w:type="gramEnd"/>
      <w:r w:rsidRPr="00951621">
        <w:rPr>
          <w:rFonts w:ascii="Arial" w:hAnsi="Arial" w:cs="Arial"/>
        </w:rPr>
        <w:t xml:space="preserve"> и доп. - Москва: </w:t>
      </w:r>
      <w:proofErr w:type="spellStart"/>
      <w:r w:rsidRPr="00951621">
        <w:rPr>
          <w:rFonts w:ascii="Arial" w:hAnsi="Arial" w:cs="Arial"/>
        </w:rPr>
        <w:t>Юрайт</w:t>
      </w:r>
      <w:proofErr w:type="spellEnd"/>
      <w:r w:rsidRPr="00951621">
        <w:rPr>
          <w:rFonts w:ascii="Arial" w:hAnsi="Arial" w:cs="Arial"/>
        </w:rPr>
        <w:t>, 2024. - 74 с. - (Профессиональное образование). - URL: www.biblio-online.ru</w:t>
      </w:r>
    </w:p>
    <w:p w:rsidR="00951621" w:rsidRDefault="00951621" w:rsidP="00951621">
      <w:pPr>
        <w:spacing w:after="0" w:line="240" w:lineRule="auto"/>
        <w:ind w:left="357" w:hanging="357"/>
        <w:rPr>
          <w:rFonts w:ascii="Arial" w:hAnsi="Arial" w:cs="Arial"/>
          <w:b/>
          <w:bCs/>
        </w:rPr>
      </w:pPr>
    </w:p>
    <w:p w:rsidR="0006048C" w:rsidRPr="00343013" w:rsidRDefault="0006048C" w:rsidP="0006048C">
      <w:pPr>
        <w:spacing w:after="0" w:line="240" w:lineRule="auto"/>
        <w:ind w:left="449" w:right="-20" w:firstLine="211"/>
        <w:rPr>
          <w:rFonts w:ascii="Arial" w:hAnsi="Arial" w:cs="Arial"/>
        </w:rPr>
      </w:pPr>
      <w:r w:rsidRPr="00343013">
        <w:rPr>
          <w:rFonts w:ascii="Arial" w:hAnsi="Arial" w:cs="Arial"/>
          <w:b/>
          <w:bCs/>
        </w:rPr>
        <w:t xml:space="preserve">3.2.2. </w:t>
      </w:r>
      <w:r w:rsidR="00EF436D">
        <w:rPr>
          <w:rFonts w:ascii="Arial" w:hAnsi="Arial" w:cs="Arial"/>
          <w:b/>
          <w:bCs/>
        </w:rPr>
        <w:t>Дополнитель</w:t>
      </w:r>
      <w:r w:rsidRPr="00343013">
        <w:rPr>
          <w:rFonts w:ascii="Arial" w:hAnsi="Arial" w:cs="Arial"/>
          <w:b/>
          <w:bCs/>
        </w:rPr>
        <w:t>ные издания</w:t>
      </w:r>
      <w:r w:rsidR="00776089" w:rsidRPr="00343013">
        <w:rPr>
          <w:rFonts w:ascii="Arial" w:hAnsi="Arial" w:cs="Arial"/>
          <w:b/>
          <w:bCs/>
        </w:rPr>
        <w:t xml:space="preserve"> </w:t>
      </w:r>
    </w:p>
    <w:p w:rsidR="001C1664" w:rsidRPr="00343013" w:rsidRDefault="00951621" w:rsidP="00951621">
      <w:pPr>
        <w:tabs>
          <w:tab w:val="left" w:pos="993"/>
        </w:tabs>
        <w:spacing w:after="0" w:line="240" w:lineRule="auto"/>
        <w:ind w:left="357" w:hanging="357"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 xml:space="preserve">1. </w:t>
      </w:r>
      <w:r w:rsidRPr="00CB3134">
        <w:rPr>
          <w:rFonts w:ascii="Arial" w:hAnsi="Arial" w:cs="Arial"/>
        </w:rPr>
        <w:t xml:space="preserve">Основы проектной и компьютерной графики [Электронный ресурс]: учеб. для СПО / М. Е. </w:t>
      </w:r>
      <w:proofErr w:type="spellStart"/>
      <w:r w:rsidRPr="00CB3134">
        <w:rPr>
          <w:rFonts w:ascii="Arial" w:hAnsi="Arial" w:cs="Arial"/>
        </w:rPr>
        <w:t>Ёлочкин</w:t>
      </w:r>
      <w:proofErr w:type="spellEnd"/>
      <w:r w:rsidRPr="00CB3134">
        <w:rPr>
          <w:rFonts w:ascii="Arial" w:hAnsi="Arial" w:cs="Arial"/>
        </w:rPr>
        <w:t>, О. М. Скиба, Л. Е. Малышева. – 2-е изд., стер. - Москва: «Академия», 2019. -  160 с. - URL: www.academia-moscow.ru</w:t>
      </w:r>
    </w:p>
    <w:p w:rsidR="001C1664" w:rsidRPr="00343013" w:rsidRDefault="001C1664" w:rsidP="001C1664">
      <w:pPr>
        <w:spacing w:after="0" w:line="240" w:lineRule="auto"/>
        <w:ind w:firstLine="709"/>
        <w:jc w:val="both"/>
        <w:rPr>
          <w:rFonts w:ascii="Arial" w:hAnsi="Arial" w:cs="Arial"/>
          <w:color w:val="FF0000"/>
        </w:rPr>
      </w:pPr>
    </w:p>
    <w:p w:rsidR="001817BF" w:rsidRDefault="001817BF" w:rsidP="00963EBB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</w:p>
    <w:p w:rsidR="0006048C" w:rsidRPr="00343013" w:rsidRDefault="0006048C" w:rsidP="00963EBB">
      <w:pPr>
        <w:spacing w:after="120" w:line="240" w:lineRule="auto"/>
        <w:jc w:val="center"/>
        <w:rPr>
          <w:rFonts w:ascii="Arial" w:hAnsi="Arial" w:cs="Arial"/>
          <w:b/>
        </w:rPr>
      </w:pPr>
      <w:r w:rsidRPr="00343013">
        <w:rPr>
          <w:rFonts w:ascii="Arial" w:hAnsi="Arial" w:cs="Arial"/>
          <w:b/>
        </w:rPr>
        <w:t>4. 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92"/>
        <w:gridCol w:w="3095"/>
        <w:gridCol w:w="3241"/>
      </w:tblGrid>
      <w:tr w:rsidR="0006048C" w:rsidRPr="00343013" w:rsidTr="00AE5D63">
        <w:trPr>
          <w:tblHeader/>
        </w:trPr>
        <w:tc>
          <w:tcPr>
            <w:tcW w:w="1709" w:type="pct"/>
          </w:tcPr>
          <w:p w:rsidR="0006048C" w:rsidRPr="00343013" w:rsidRDefault="0006048C" w:rsidP="00743A4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43013">
              <w:rPr>
                <w:rFonts w:ascii="Arial" w:hAnsi="Arial" w:cs="Arial"/>
                <w:b/>
                <w:bCs/>
                <w:sz w:val="20"/>
                <w:szCs w:val="20"/>
              </w:rPr>
              <w:t>Результаты обучения</w:t>
            </w:r>
          </w:p>
        </w:tc>
        <w:tc>
          <w:tcPr>
            <w:tcW w:w="1607" w:type="pct"/>
          </w:tcPr>
          <w:p w:rsidR="0006048C" w:rsidRPr="00343013" w:rsidRDefault="0006048C" w:rsidP="00963EB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43013">
              <w:rPr>
                <w:rFonts w:ascii="Arial" w:hAnsi="Arial" w:cs="Arial"/>
                <w:b/>
                <w:bCs/>
                <w:sz w:val="20"/>
                <w:szCs w:val="20"/>
              </w:rPr>
              <w:t>Критерии оценки</w:t>
            </w:r>
          </w:p>
        </w:tc>
        <w:tc>
          <w:tcPr>
            <w:tcW w:w="1683" w:type="pct"/>
          </w:tcPr>
          <w:p w:rsidR="0006048C" w:rsidRPr="00343013" w:rsidRDefault="0006048C" w:rsidP="00963EB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43013">
              <w:rPr>
                <w:rFonts w:ascii="Arial" w:hAnsi="Arial" w:cs="Arial"/>
                <w:b/>
                <w:bCs/>
                <w:sz w:val="20"/>
                <w:szCs w:val="20"/>
              </w:rPr>
              <w:t>Формы и методы оценки</w:t>
            </w:r>
          </w:p>
        </w:tc>
      </w:tr>
      <w:tr w:rsidR="0006048C" w:rsidRPr="00343013" w:rsidTr="00AE5D63">
        <w:tc>
          <w:tcPr>
            <w:tcW w:w="1709" w:type="pct"/>
          </w:tcPr>
          <w:p w:rsidR="0006048C" w:rsidRPr="00743A45" w:rsidRDefault="0006048C" w:rsidP="00963EBB">
            <w:pPr>
              <w:spacing w:after="0" w:line="240" w:lineRule="auto"/>
              <w:rPr>
                <w:rFonts w:ascii="Arial" w:hAnsi="Arial" w:cs="Arial"/>
                <w:i/>
                <w:sz w:val="20"/>
                <w:szCs w:val="20"/>
              </w:rPr>
            </w:pPr>
            <w:r w:rsidRPr="00743A45">
              <w:rPr>
                <w:rFonts w:ascii="Arial" w:hAnsi="Arial" w:cs="Arial"/>
                <w:i/>
                <w:sz w:val="20"/>
                <w:szCs w:val="20"/>
              </w:rPr>
              <w:t>Знани</w:t>
            </w:r>
            <w:r w:rsidR="00141A2B" w:rsidRPr="00743A45">
              <w:rPr>
                <w:rFonts w:ascii="Arial" w:hAnsi="Arial" w:cs="Arial"/>
                <w:i/>
                <w:sz w:val="20"/>
                <w:szCs w:val="20"/>
              </w:rPr>
              <w:t>я</w:t>
            </w:r>
            <w:r w:rsidRPr="00743A45">
              <w:rPr>
                <w:rFonts w:ascii="Arial" w:hAnsi="Arial" w:cs="Arial"/>
                <w:i/>
                <w:sz w:val="20"/>
                <w:szCs w:val="20"/>
              </w:rPr>
              <w:t>:</w:t>
            </w:r>
          </w:p>
          <w:p w:rsidR="00C5733A" w:rsidRPr="00C5733A" w:rsidRDefault="009A79A3" w:rsidP="009A79A3">
            <w:pPr>
              <w:shd w:val="clear" w:color="auto" w:fill="FFFFFF"/>
              <w:spacing w:line="240" w:lineRule="auto"/>
              <w:ind w:left="170" w:hanging="170"/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</w:pPr>
            <w:r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 xml:space="preserve">- </w:t>
            </w:r>
            <w:r w:rsidR="00C5733A" w:rsidRPr="00C5733A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основные приемы художественного проектирования эстетического облика среды;</w:t>
            </w:r>
          </w:p>
          <w:p w:rsidR="00C5733A" w:rsidRPr="00C5733A" w:rsidRDefault="009A79A3" w:rsidP="009A79A3">
            <w:pPr>
              <w:shd w:val="clear" w:color="auto" w:fill="FFFFFF"/>
              <w:spacing w:line="240" w:lineRule="auto"/>
              <w:ind w:left="170" w:hanging="170"/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</w:pPr>
            <w:r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 xml:space="preserve">- </w:t>
            </w:r>
            <w:r w:rsidR="00C5733A" w:rsidRPr="00C5733A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принципы и законы композиции;</w:t>
            </w:r>
          </w:p>
          <w:p w:rsidR="00C5733A" w:rsidRPr="00C5733A" w:rsidRDefault="009A79A3" w:rsidP="009A79A3">
            <w:pPr>
              <w:shd w:val="clear" w:color="auto" w:fill="FFFFFF"/>
              <w:spacing w:line="240" w:lineRule="auto"/>
              <w:ind w:left="170" w:hanging="170"/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</w:pPr>
            <w:r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 xml:space="preserve">- </w:t>
            </w:r>
            <w:r w:rsidR="00C5733A" w:rsidRPr="00C5733A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элементы линейной перспективы;</w:t>
            </w:r>
          </w:p>
          <w:p w:rsidR="00C5733A" w:rsidRPr="00C5733A" w:rsidRDefault="009A79A3" w:rsidP="009A79A3">
            <w:pPr>
              <w:shd w:val="clear" w:color="auto" w:fill="FFFFFF"/>
              <w:spacing w:line="240" w:lineRule="auto"/>
              <w:ind w:left="170" w:hanging="170"/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</w:pPr>
            <w:r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 xml:space="preserve">- </w:t>
            </w:r>
            <w:r w:rsidR="00C5733A" w:rsidRPr="00C5733A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средства композиционного формообразования: пропорции, масштабность, ритм, контраст и нюанс;</w:t>
            </w:r>
          </w:p>
          <w:p w:rsidR="00C5733A" w:rsidRPr="00C5733A" w:rsidRDefault="009A79A3" w:rsidP="009A79A3">
            <w:pPr>
              <w:shd w:val="clear" w:color="auto" w:fill="FFFFFF"/>
              <w:spacing w:line="240" w:lineRule="auto"/>
              <w:ind w:left="170" w:hanging="170"/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</w:pPr>
            <w:r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 xml:space="preserve">- </w:t>
            </w:r>
            <w:r w:rsidR="00C5733A" w:rsidRPr="00C5733A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специальные выразительные средства: план, ракурс, тональность, колорит, изобразительные акценты, фактуру и текстуру материалов;</w:t>
            </w:r>
          </w:p>
          <w:p w:rsidR="00C5733A" w:rsidRPr="00C5733A" w:rsidRDefault="009A79A3" w:rsidP="009A79A3">
            <w:pPr>
              <w:shd w:val="clear" w:color="auto" w:fill="FFFFFF"/>
              <w:spacing w:line="240" w:lineRule="auto"/>
              <w:ind w:left="170" w:hanging="170"/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</w:pPr>
            <w:r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 xml:space="preserve">- </w:t>
            </w:r>
            <w:r w:rsidR="00C5733A" w:rsidRPr="00C5733A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принципы создания симметричных и асимметричных композиций;</w:t>
            </w:r>
          </w:p>
          <w:p w:rsidR="00C5733A" w:rsidRPr="00C5733A" w:rsidRDefault="009A79A3" w:rsidP="009A79A3">
            <w:pPr>
              <w:shd w:val="clear" w:color="auto" w:fill="FFFFFF"/>
              <w:spacing w:line="240" w:lineRule="auto"/>
              <w:ind w:left="170" w:hanging="170"/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</w:pPr>
            <w:r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 xml:space="preserve">- </w:t>
            </w:r>
            <w:r w:rsidR="00C5733A" w:rsidRPr="00C5733A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основные и дополнительные цвета, принципы их сочетания;</w:t>
            </w:r>
          </w:p>
          <w:p w:rsidR="00C5733A" w:rsidRPr="00C5733A" w:rsidRDefault="009A79A3" w:rsidP="009A79A3">
            <w:pPr>
              <w:shd w:val="clear" w:color="auto" w:fill="FFFFFF"/>
              <w:spacing w:line="240" w:lineRule="auto"/>
              <w:ind w:left="170" w:hanging="170"/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</w:pPr>
            <w:r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 xml:space="preserve">- </w:t>
            </w:r>
            <w:r w:rsidR="00C5733A" w:rsidRPr="00C5733A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ряды хроматических и ахроматических тонов и переходные между ними;</w:t>
            </w:r>
          </w:p>
          <w:p w:rsidR="00C5733A" w:rsidRPr="00C5733A" w:rsidRDefault="009A79A3" w:rsidP="009A79A3">
            <w:pPr>
              <w:shd w:val="clear" w:color="auto" w:fill="FFFFFF"/>
              <w:spacing w:line="240" w:lineRule="auto"/>
              <w:ind w:left="170" w:hanging="170"/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</w:pPr>
            <w:r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 xml:space="preserve">- </w:t>
            </w:r>
            <w:r w:rsidR="00C5733A" w:rsidRPr="00C5733A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свойства теплых и холодных тонов;</w:t>
            </w:r>
          </w:p>
          <w:p w:rsidR="00C5733A" w:rsidRPr="00C5733A" w:rsidRDefault="009A79A3" w:rsidP="009A79A3">
            <w:pPr>
              <w:shd w:val="clear" w:color="auto" w:fill="FFFFFF"/>
              <w:spacing w:after="0" w:line="240" w:lineRule="auto"/>
              <w:ind w:left="170" w:hanging="170"/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</w:pPr>
            <w:r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 xml:space="preserve">- </w:t>
            </w:r>
            <w:r w:rsidR="00C5733A" w:rsidRPr="00C5733A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особенности различных видов освещения, приемы светового решения в дизайне: световой каркас, блики, тени, светотеневые градации.</w:t>
            </w:r>
          </w:p>
          <w:p w:rsidR="0006048C" w:rsidRPr="00343013" w:rsidRDefault="0006048C" w:rsidP="00692E4C">
            <w:pPr>
              <w:pStyle w:val="a8"/>
              <w:tabs>
                <w:tab w:val="left" w:pos="450"/>
              </w:tabs>
              <w:spacing w:before="0" w:after="0"/>
              <w:ind w:left="0"/>
              <w:contextualSpacing/>
              <w:jc w:val="both"/>
              <w:rPr>
                <w:rFonts w:ascii="Arial" w:hAnsi="Arial" w:cs="Arial"/>
                <w:color w:val="FF0000"/>
                <w:sz w:val="20"/>
              </w:rPr>
            </w:pPr>
          </w:p>
        </w:tc>
        <w:tc>
          <w:tcPr>
            <w:tcW w:w="1607" w:type="pct"/>
          </w:tcPr>
          <w:p w:rsidR="00692E4C" w:rsidRPr="00692E4C" w:rsidRDefault="00692E4C" w:rsidP="00692E4C">
            <w:pPr>
              <w:spacing w:before="100"/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692E4C">
              <w:rPr>
                <w:rFonts w:ascii="Arial" w:hAnsi="Arial" w:cs="Arial"/>
                <w:bCs/>
                <w:i/>
                <w:sz w:val="20"/>
                <w:szCs w:val="20"/>
              </w:rPr>
              <w:t>Характеристика демонстрируемых знаний, которые могут быть проверены:</w:t>
            </w:r>
          </w:p>
          <w:p w:rsidR="00692E4C" w:rsidRPr="00692E4C" w:rsidRDefault="00692E4C" w:rsidP="00285364">
            <w:pPr>
              <w:pStyle w:val="ConsPlusNormal"/>
              <w:spacing w:line="276" w:lineRule="auto"/>
              <w:rPr>
                <w:bCs/>
                <w:i/>
              </w:rPr>
            </w:pPr>
            <w:r w:rsidRPr="00692E4C">
              <w:t>обучающийся</w:t>
            </w:r>
            <w:r w:rsidRPr="00692E4C">
              <w:rPr>
                <w:bCs/>
              </w:rPr>
              <w:t xml:space="preserve"> </w:t>
            </w:r>
            <w:r w:rsidR="00285364">
              <w:rPr>
                <w:bCs/>
              </w:rPr>
              <w:t xml:space="preserve">знает основные приемы художественного проектирования эстетического облика среды, </w:t>
            </w:r>
            <w:r w:rsidR="00285364" w:rsidRPr="00C5733A">
              <w:rPr>
                <w:color w:val="212529"/>
                <w:spacing w:val="-2"/>
              </w:rPr>
              <w:t>принципы и законы композиции</w:t>
            </w:r>
            <w:r w:rsidR="00285364">
              <w:rPr>
                <w:color w:val="212529"/>
                <w:spacing w:val="-2"/>
              </w:rPr>
              <w:t>, линейную перспективу, средства композиционного формообразования, основные и дополнительные цвета, свойства теплых и холодных тонов, особенности различных видов освещения</w:t>
            </w:r>
          </w:p>
          <w:p w:rsidR="0006048C" w:rsidRDefault="0006048C" w:rsidP="00374135">
            <w:pPr>
              <w:spacing w:after="0" w:line="240" w:lineRule="auto"/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</w:p>
          <w:p w:rsidR="00285364" w:rsidRPr="00343013" w:rsidRDefault="00285364" w:rsidP="00374135">
            <w:pPr>
              <w:spacing w:after="0" w:line="240" w:lineRule="auto"/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</w:p>
        </w:tc>
        <w:tc>
          <w:tcPr>
            <w:tcW w:w="1683" w:type="pct"/>
          </w:tcPr>
          <w:p w:rsidR="0006048C" w:rsidRDefault="0006048C" w:rsidP="00692E4C">
            <w:pPr>
              <w:spacing w:after="12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43013">
              <w:rPr>
                <w:rFonts w:ascii="Arial" w:hAnsi="Arial" w:cs="Arial"/>
                <w:b/>
                <w:sz w:val="20"/>
                <w:szCs w:val="20"/>
              </w:rPr>
              <w:t>Текущий контроль:</w:t>
            </w:r>
          </w:p>
          <w:p w:rsidR="00692E4C" w:rsidRPr="00692E4C" w:rsidRDefault="00692E4C" w:rsidP="00692E4C">
            <w:pPr>
              <w:tabs>
                <w:tab w:val="left" w:pos="317"/>
              </w:tabs>
              <w:spacing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692E4C">
              <w:rPr>
                <w:rFonts w:ascii="Arial" w:hAnsi="Arial" w:cs="Arial"/>
                <w:sz w:val="20"/>
                <w:szCs w:val="20"/>
              </w:rPr>
              <w:t>Тестирование на знание терминологии по теме</w:t>
            </w:r>
          </w:p>
          <w:p w:rsidR="00692E4C" w:rsidRPr="00692E4C" w:rsidRDefault="00692E4C" w:rsidP="00692E4C">
            <w:pPr>
              <w:tabs>
                <w:tab w:val="left" w:pos="317"/>
              </w:tabs>
              <w:spacing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692E4C">
              <w:rPr>
                <w:rFonts w:ascii="Arial" w:hAnsi="Arial" w:cs="Arial"/>
                <w:sz w:val="20"/>
                <w:szCs w:val="20"/>
              </w:rPr>
              <w:t>Самостоятельная работа</w:t>
            </w:r>
          </w:p>
          <w:p w:rsidR="00692E4C" w:rsidRPr="00692E4C" w:rsidRDefault="00692E4C" w:rsidP="00692E4C">
            <w:pPr>
              <w:tabs>
                <w:tab w:val="left" w:pos="317"/>
              </w:tabs>
              <w:spacing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692E4C">
              <w:rPr>
                <w:rFonts w:ascii="Arial" w:hAnsi="Arial" w:cs="Arial"/>
                <w:sz w:val="20"/>
                <w:szCs w:val="20"/>
              </w:rPr>
              <w:t>Защита реферата</w:t>
            </w:r>
          </w:p>
          <w:p w:rsidR="00692E4C" w:rsidRPr="00692E4C" w:rsidRDefault="00692E4C" w:rsidP="00692E4C">
            <w:pPr>
              <w:tabs>
                <w:tab w:val="left" w:pos="317"/>
              </w:tabs>
              <w:spacing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692E4C">
              <w:rPr>
                <w:rFonts w:ascii="Arial" w:hAnsi="Arial" w:cs="Arial"/>
                <w:sz w:val="20"/>
                <w:szCs w:val="20"/>
              </w:rPr>
              <w:t>Наблюдение за выполнением практического задания (деятельностью студента)</w:t>
            </w:r>
          </w:p>
          <w:p w:rsidR="00692E4C" w:rsidRPr="00692E4C" w:rsidRDefault="00692E4C" w:rsidP="00692E4C">
            <w:pPr>
              <w:tabs>
                <w:tab w:val="left" w:pos="317"/>
              </w:tabs>
              <w:spacing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692E4C">
              <w:rPr>
                <w:rFonts w:ascii="Arial" w:hAnsi="Arial" w:cs="Arial"/>
                <w:sz w:val="20"/>
                <w:szCs w:val="20"/>
              </w:rPr>
              <w:t>Оценка выполнения практического задания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92E4C">
              <w:rPr>
                <w:rFonts w:ascii="Arial" w:hAnsi="Arial" w:cs="Arial"/>
                <w:sz w:val="20"/>
                <w:szCs w:val="20"/>
              </w:rPr>
              <w:t>(работы)</w:t>
            </w:r>
          </w:p>
          <w:p w:rsidR="00692E4C" w:rsidRPr="00692E4C" w:rsidRDefault="00692E4C" w:rsidP="00692E4C">
            <w:pPr>
              <w:tabs>
                <w:tab w:val="left" w:pos="317"/>
              </w:tabs>
              <w:spacing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692E4C">
              <w:rPr>
                <w:rFonts w:ascii="Arial" w:hAnsi="Arial" w:cs="Arial"/>
                <w:sz w:val="20"/>
                <w:szCs w:val="20"/>
              </w:rPr>
              <w:t>Выступление с докладом, сообщением, презентацией</w:t>
            </w:r>
          </w:p>
          <w:p w:rsidR="0006048C" w:rsidRPr="00343013" w:rsidRDefault="005D0656" w:rsidP="00692E4C">
            <w:pPr>
              <w:spacing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343013">
              <w:rPr>
                <w:rFonts w:ascii="Arial" w:hAnsi="Arial" w:cs="Arial"/>
                <w:b/>
                <w:sz w:val="20"/>
                <w:szCs w:val="20"/>
              </w:rPr>
              <w:t>Промежуточная аттестация</w:t>
            </w:r>
            <w:r w:rsidR="0006048C" w:rsidRPr="00343013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  <w:p w:rsidR="0006048C" w:rsidRPr="00343013" w:rsidRDefault="003E366B" w:rsidP="00397061">
            <w:pPr>
              <w:spacing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397061">
              <w:rPr>
                <w:rFonts w:ascii="Arial" w:hAnsi="Arial" w:cs="Arial"/>
                <w:sz w:val="20"/>
                <w:szCs w:val="20"/>
              </w:rPr>
              <w:t xml:space="preserve">Предусмотренная форма </w:t>
            </w:r>
            <w:r w:rsidR="00F02AE7" w:rsidRPr="00397061">
              <w:rPr>
                <w:rFonts w:ascii="Arial" w:hAnsi="Arial" w:cs="Arial"/>
                <w:sz w:val="20"/>
                <w:szCs w:val="20"/>
              </w:rPr>
              <w:t>дифференцированного зачета</w:t>
            </w:r>
          </w:p>
        </w:tc>
      </w:tr>
      <w:tr w:rsidR="0006048C" w:rsidRPr="00343013" w:rsidTr="00D911F1">
        <w:trPr>
          <w:trHeight w:val="3113"/>
        </w:trPr>
        <w:tc>
          <w:tcPr>
            <w:tcW w:w="1709" w:type="pct"/>
          </w:tcPr>
          <w:p w:rsidR="0006048C" w:rsidRPr="00743A45" w:rsidRDefault="0006048C" w:rsidP="00963EBB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743A45">
              <w:rPr>
                <w:rFonts w:ascii="Arial" w:hAnsi="Arial" w:cs="Arial"/>
                <w:i/>
                <w:sz w:val="20"/>
                <w:szCs w:val="20"/>
              </w:rPr>
              <w:t>Умения:</w:t>
            </w:r>
          </w:p>
          <w:p w:rsidR="009A79A3" w:rsidRDefault="00743A45" w:rsidP="009A79A3">
            <w:pPr>
              <w:shd w:val="clear" w:color="auto" w:fill="FFFFFF"/>
              <w:spacing w:after="0" w:line="240" w:lineRule="auto"/>
              <w:ind w:left="170" w:hanging="170"/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</w:pPr>
            <w:r>
              <w:rPr>
                <w:rFonts w:ascii="Arial" w:hAnsi="Arial" w:cs="Arial"/>
              </w:rPr>
              <w:t>-</w:t>
            </w:r>
            <w:r w:rsidR="00285364">
              <w:rPr>
                <w:rFonts w:ascii="Arial" w:hAnsi="Arial" w:cs="Arial"/>
              </w:rPr>
              <w:t xml:space="preserve"> </w:t>
            </w:r>
            <w:r w:rsidR="009A79A3" w:rsidRPr="009A79A3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различать функциональную, конструктивную и эстетическую ценность объектов дизайна;</w:t>
            </w:r>
          </w:p>
          <w:p w:rsidR="00285364" w:rsidRPr="009A79A3" w:rsidRDefault="00285364" w:rsidP="009A79A3">
            <w:pPr>
              <w:shd w:val="clear" w:color="auto" w:fill="FFFFFF"/>
              <w:spacing w:after="0" w:line="240" w:lineRule="auto"/>
              <w:ind w:left="170" w:hanging="170"/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</w:pPr>
          </w:p>
          <w:p w:rsidR="009A79A3" w:rsidRPr="009A79A3" w:rsidRDefault="00285364" w:rsidP="009A79A3">
            <w:pPr>
              <w:shd w:val="clear" w:color="auto" w:fill="FFFFFF"/>
              <w:spacing w:line="240" w:lineRule="auto"/>
              <w:ind w:left="170" w:hanging="170"/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</w:pPr>
            <w:r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 xml:space="preserve">- </w:t>
            </w:r>
            <w:r w:rsidR="009A79A3" w:rsidRPr="009A79A3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создавать эскизы и наглядные изображения объектов дизайна;</w:t>
            </w:r>
          </w:p>
          <w:p w:rsidR="009A79A3" w:rsidRPr="009A79A3" w:rsidRDefault="009A79A3" w:rsidP="009A79A3">
            <w:pPr>
              <w:shd w:val="clear" w:color="auto" w:fill="FFFFFF"/>
              <w:spacing w:line="240" w:lineRule="auto"/>
              <w:ind w:left="170" w:hanging="170"/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</w:pPr>
            <w:r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 xml:space="preserve">- </w:t>
            </w:r>
            <w:r w:rsidRPr="009A79A3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 xml:space="preserve">использовать художественные средства композиции, </w:t>
            </w:r>
            <w:proofErr w:type="spellStart"/>
            <w:r w:rsidRPr="009A79A3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цвет</w:t>
            </w:r>
            <w:r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о</w:t>
            </w:r>
            <w:r w:rsidRPr="009A79A3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ведения</w:t>
            </w:r>
            <w:proofErr w:type="spellEnd"/>
            <w:r w:rsidRPr="009A79A3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, светового дизайна для решения задач дизайнерского проектирования;</w:t>
            </w:r>
          </w:p>
          <w:p w:rsidR="009A79A3" w:rsidRPr="009A79A3" w:rsidRDefault="009A79A3" w:rsidP="009A79A3">
            <w:pPr>
              <w:shd w:val="clear" w:color="auto" w:fill="FFFFFF"/>
              <w:spacing w:line="240" w:lineRule="auto"/>
              <w:ind w:left="170" w:hanging="170"/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</w:pPr>
            <w:r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 xml:space="preserve">- </w:t>
            </w:r>
            <w:r w:rsidRPr="009A79A3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выстраивать композиции с учетом перспективы и визуальных особенностей среды;</w:t>
            </w:r>
          </w:p>
          <w:p w:rsidR="009A79A3" w:rsidRPr="009A79A3" w:rsidRDefault="009A79A3" w:rsidP="009A79A3">
            <w:pPr>
              <w:shd w:val="clear" w:color="auto" w:fill="FFFFFF"/>
              <w:spacing w:line="240" w:lineRule="auto"/>
              <w:ind w:left="170" w:hanging="170"/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</w:pPr>
            <w:r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 xml:space="preserve">- </w:t>
            </w:r>
            <w:r w:rsidRPr="009A79A3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выдерживать соотношение размеров;</w:t>
            </w:r>
          </w:p>
          <w:p w:rsidR="009A79A3" w:rsidRPr="009A79A3" w:rsidRDefault="009A79A3" w:rsidP="009A79A3">
            <w:pPr>
              <w:shd w:val="clear" w:color="auto" w:fill="FFFFFF"/>
              <w:spacing w:line="240" w:lineRule="auto"/>
              <w:ind w:left="170" w:hanging="170"/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</w:pPr>
            <w:r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 xml:space="preserve">- </w:t>
            </w:r>
            <w:r w:rsidRPr="009A79A3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соблюдать закономерности соподчинения элементов;</w:t>
            </w:r>
          </w:p>
          <w:p w:rsidR="009A79A3" w:rsidRPr="009A79A3" w:rsidRDefault="009A79A3" w:rsidP="009A79A3">
            <w:pPr>
              <w:shd w:val="clear" w:color="auto" w:fill="FFFFFF"/>
              <w:spacing w:line="240" w:lineRule="auto"/>
              <w:ind w:left="170" w:hanging="170"/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</w:pPr>
            <w:r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 xml:space="preserve">- </w:t>
            </w:r>
            <w:r w:rsidRPr="009A79A3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переводить изображе</w:t>
            </w:r>
            <w:r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ния из одного масштаба в другой</w:t>
            </w:r>
          </w:p>
          <w:p w:rsidR="00721F04" w:rsidRPr="00343013" w:rsidRDefault="00721F04" w:rsidP="00743A45">
            <w:pPr>
              <w:pStyle w:val="a8"/>
              <w:tabs>
                <w:tab w:val="left" w:pos="426"/>
              </w:tabs>
              <w:spacing w:before="0" w:after="0"/>
              <w:ind w:left="142" w:hanging="142"/>
              <w:contextualSpacing/>
              <w:rPr>
                <w:rFonts w:ascii="Arial" w:hAnsi="Arial" w:cs="Arial"/>
                <w:color w:val="FF0000"/>
                <w:sz w:val="20"/>
              </w:rPr>
            </w:pPr>
          </w:p>
        </w:tc>
        <w:tc>
          <w:tcPr>
            <w:tcW w:w="1607" w:type="pct"/>
          </w:tcPr>
          <w:p w:rsidR="00DB5276" w:rsidRPr="00DB5276" w:rsidRDefault="00DB5276" w:rsidP="00DB5276">
            <w:pPr>
              <w:spacing w:before="100"/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DB5276">
              <w:rPr>
                <w:rFonts w:ascii="Arial" w:hAnsi="Arial" w:cs="Arial"/>
                <w:bCs/>
                <w:i/>
                <w:sz w:val="20"/>
                <w:szCs w:val="20"/>
              </w:rPr>
              <w:t>Характеристики демонстрируемых умений:</w:t>
            </w:r>
          </w:p>
          <w:p w:rsidR="00285364" w:rsidRPr="00285364" w:rsidRDefault="00DB5276" w:rsidP="00285364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</w:pPr>
            <w:r w:rsidRPr="00DB5276">
              <w:rPr>
                <w:rFonts w:ascii="Arial" w:hAnsi="Arial" w:cs="Arial"/>
                <w:bCs/>
                <w:sz w:val="20"/>
                <w:szCs w:val="20"/>
              </w:rPr>
              <w:t xml:space="preserve">обучающийся правильно </w:t>
            </w:r>
            <w:r w:rsidR="00285364" w:rsidRPr="002853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различа</w:t>
            </w:r>
            <w:r w:rsidR="002853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ет</w:t>
            </w:r>
            <w:r w:rsidR="00285364" w:rsidRPr="002853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 xml:space="preserve"> функциональную, конструктивную и эстетическую ценность объектов дизайна;</w:t>
            </w:r>
          </w:p>
          <w:p w:rsidR="00285364" w:rsidRPr="00285364" w:rsidRDefault="00285364" w:rsidP="00285364">
            <w:pPr>
              <w:shd w:val="clear" w:color="auto" w:fill="FFFFFF"/>
              <w:spacing w:line="240" w:lineRule="auto"/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</w:pPr>
            <w:r w:rsidRPr="002853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созда</w:t>
            </w:r>
            <w:r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ет</w:t>
            </w:r>
            <w:r w:rsidRPr="002853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 xml:space="preserve"> эскизы и наглядные изображения объектов дизайна;</w:t>
            </w:r>
          </w:p>
          <w:p w:rsidR="00285364" w:rsidRPr="00285364" w:rsidRDefault="00285364" w:rsidP="00285364">
            <w:pPr>
              <w:shd w:val="clear" w:color="auto" w:fill="FFFFFF"/>
              <w:spacing w:line="240" w:lineRule="auto"/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</w:pPr>
            <w:r w:rsidRPr="002853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использ</w:t>
            </w:r>
            <w:r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ует</w:t>
            </w:r>
            <w:r w:rsidRPr="002853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 xml:space="preserve"> художественные средства композиции, </w:t>
            </w:r>
            <w:proofErr w:type="spellStart"/>
            <w:r w:rsidRPr="002853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цветоведения</w:t>
            </w:r>
            <w:proofErr w:type="spellEnd"/>
            <w:r w:rsidRPr="002853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 xml:space="preserve">, светового дизайна для решения задач дизайнерского </w:t>
            </w:r>
            <w:r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п</w:t>
            </w:r>
            <w:r w:rsidRPr="002853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роектирования;</w:t>
            </w:r>
          </w:p>
          <w:p w:rsidR="00285364" w:rsidRPr="00285364" w:rsidRDefault="00285364" w:rsidP="00285364">
            <w:pPr>
              <w:shd w:val="clear" w:color="auto" w:fill="FFFFFF"/>
              <w:spacing w:line="240" w:lineRule="auto"/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</w:pPr>
            <w:r w:rsidRPr="002853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выстраива</w:t>
            </w:r>
            <w:r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ет</w:t>
            </w:r>
            <w:r w:rsidRPr="002853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 xml:space="preserve"> композиции с учетом перспективы и визуальных особенностей среды;</w:t>
            </w:r>
          </w:p>
          <w:p w:rsidR="00285364" w:rsidRPr="00285364" w:rsidRDefault="00285364" w:rsidP="00285364">
            <w:pPr>
              <w:shd w:val="clear" w:color="auto" w:fill="FFFFFF"/>
              <w:spacing w:line="240" w:lineRule="auto"/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</w:pPr>
            <w:r w:rsidRPr="002853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выдержива</w:t>
            </w:r>
            <w:r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 xml:space="preserve">ет </w:t>
            </w:r>
            <w:r w:rsidRPr="002853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соотношение размеров;</w:t>
            </w:r>
          </w:p>
          <w:p w:rsidR="00285364" w:rsidRPr="00285364" w:rsidRDefault="00285364" w:rsidP="00285364">
            <w:pPr>
              <w:shd w:val="clear" w:color="auto" w:fill="FFFFFF"/>
              <w:spacing w:line="240" w:lineRule="auto"/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</w:pPr>
            <w:r w:rsidRPr="002853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соблюда</w:t>
            </w:r>
            <w:r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ет</w:t>
            </w:r>
            <w:r w:rsidRPr="002853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 xml:space="preserve"> закономерности соподчинения элементов;</w:t>
            </w:r>
          </w:p>
          <w:p w:rsidR="00285364" w:rsidRPr="00285364" w:rsidRDefault="00285364" w:rsidP="00285364">
            <w:pPr>
              <w:shd w:val="clear" w:color="auto" w:fill="FFFFFF"/>
              <w:spacing w:line="240" w:lineRule="auto"/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</w:pPr>
            <w:r w:rsidRPr="002853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переводит изображе</w:t>
            </w:r>
            <w:r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ния из одного масштаба в другой</w:t>
            </w:r>
          </w:p>
          <w:p w:rsidR="0006048C" w:rsidRPr="00343013" w:rsidRDefault="0006048C" w:rsidP="008B5FA2">
            <w:pPr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683" w:type="pct"/>
          </w:tcPr>
          <w:p w:rsidR="003E366B" w:rsidRPr="00343013" w:rsidRDefault="003E366B" w:rsidP="003E366B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43013">
              <w:rPr>
                <w:rFonts w:ascii="Arial" w:hAnsi="Arial" w:cs="Arial"/>
                <w:b/>
                <w:sz w:val="20"/>
                <w:szCs w:val="20"/>
              </w:rPr>
              <w:t>Текущий контроль:</w:t>
            </w:r>
          </w:p>
          <w:p w:rsidR="00D911F1" w:rsidRPr="00D911F1" w:rsidRDefault="00D911F1" w:rsidP="00D911F1">
            <w:pPr>
              <w:spacing w:before="100"/>
              <w:rPr>
                <w:rFonts w:ascii="Arial" w:hAnsi="Arial" w:cs="Arial"/>
                <w:bCs/>
                <w:sz w:val="20"/>
                <w:szCs w:val="20"/>
              </w:rPr>
            </w:pPr>
            <w:r w:rsidRPr="00D911F1">
              <w:rPr>
                <w:rFonts w:ascii="Arial" w:hAnsi="Arial" w:cs="Arial"/>
                <w:bCs/>
                <w:sz w:val="20"/>
                <w:szCs w:val="20"/>
              </w:rPr>
              <w:t>Оценка результатов выполнения практических работ</w:t>
            </w:r>
          </w:p>
          <w:p w:rsidR="00D911F1" w:rsidRPr="00D911F1" w:rsidRDefault="00D911F1" w:rsidP="00D911F1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911F1">
              <w:rPr>
                <w:rFonts w:ascii="Arial" w:hAnsi="Arial" w:cs="Arial"/>
                <w:bCs/>
                <w:sz w:val="20"/>
                <w:szCs w:val="20"/>
              </w:rPr>
              <w:t>Экспертное наблюдение за ходом выполнения практических работ</w:t>
            </w:r>
          </w:p>
          <w:p w:rsidR="003E366B" w:rsidRPr="00343013" w:rsidRDefault="003E366B" w:rsidP="003E366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43013">
              <w:rPr>
                <w:rFonts w:ascii="Arial" w:hAnsi="Arial" w:cs="Arial"/>
                <w:b/>
                <w:sz w:val="20"/>
                <w:szCs w:val="20"/>
              </w:rPr>
              <w:t>Промежуточн</w:t>
            </w:r>
            <w:r w:rsidR="005D0656" w:rsidRPr="00343013">
              <w:rPr>
                <w:rFonts w:ascii="Arial" w:hAnsi="Arial" w:cs="Arial"/>
                <w:b/>
                <w:sz w:val="20"/>
                <w:szCs w:val="20"/>
              </w:rPr>
              <w:t>ая аттестация</w:t>
            </w:r>
            <w:r w:rsidRPr="00343013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  <w:p w:rsidR="0006048C" w:rsidRPr="00343013" w:rsidRDefault="00D911F1" w:rsidP="003E366B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397061">
              <w:rPr>
                <w:rFonts w:ascii="Arial" w:hAnsi="Arial" w:cs="Arial"/>
                <w:sz w:val="20"/>
                <w:szCs w:val="20"/>
              </w:rPr>
              <w:t>Предусмотренная форма дифференцированного зачета</w:t>
            </w:r>
          </w:p>
        </w:tc>
      </w:tr>
    </w:tbl>
    <w:p w:rsidR="0018070B" w:rsidRDefault="0018070B" w:rsidP="00AE5D63">
      <w:pPr>
        <w:spacing w:after="0" w:line="240" w:lineRule="auto"/>
        <w:rPr>
          <w:rFonts w:ascii="Arial" w:hAnsi="Arial" w:cs="Arial"/>
          <w:b/>
        </w:rPr>
      </w:pPr>
    </w:p>
    <w:sectPr w:rsidR="0018070B" w:rsidSect="00095A42">
      <w:pgSz w:w="11906" w:h="16838"/>
      <w:pgMar w:top="1134" w:right="567" w:bottom="1134" w:left="1701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6ED6" w:rsidRDefault="000C6ED6" w:rsidP="008F3AF3">
      <w:pPr>
        <w:spacing w:after="0" w:line="240" w:lineRule="auto"/>
      </w:pPr>
      <w:r>
        <w:separator/>
      </w:r>
    </w:p>
  </w:endnote>
  <w:endnote w:type="continuationSeparator" w:id="0">
    <w:p w:rsidR="000C6ED6" w:rsidRDefault="000C6ED6" w:rsidP="008F3A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altName w:val="Arial"/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5081022"/>
      <w:docPartObj>
        <w:docPartGallery w:val="Page Numbers (Bottom of Page)"/>
        <w:docPartUnique/>
      </w:docPartObj>
    </w:sdtPr>
    <w:sdtEndPr/>
    <w:sdtContent>
      <w:p w:rsidR="00980064" w:rsidRDefault="00980064">
        <w:pPr>
          <w:pStyle w:val="ab"/>
          <w:jc w:val="center"/>
        </w:pPr>
        <w:r w:rsidRPr="0055310E">
          <w:rPr>
            <w:rFonts w:ascii="Arial" w:hAnsi="Arial" w:cs="Arial"/>
          </w:rPr>
          <w:fldChar w:fldCharType="begin"/>
        </w:r>
        <w:r w:rsidRPr="0055310E">
          <w:rPr>
            <w:rFonts w:ascii="Arial" w:hAnsi="Arial" w:cs="Arial"/>
          </w:rPr>
          <w:instrText>PAGE   \* MERGEFORMAT</w:instrText>
        </w:r>
        <w:r w:rsidRPr="0055310E">
          <w:rPr>
            <w:rFonts w:ascii="Arial" w:hAnsi="Arial" w:cs="Arial"/>
          </w:rPr>
          <w:fldChar w:fldCharType="separate"/>
        </w:r>
        <w:r w:rsidR="00975906">
          <w:rPr>
            <w:rFonts w:ascii="Arial" w:hAnsi="Arial" w:cs="Arial"/>
            <w:noProof/>
          </w:rPr>
          <w:t>6</w:t>
        </w:r>
        <w:r w:rsidRPr="0055310E">
          <w:rPr>
            <w:rFonts w:ascii="Arial" w:hAnsi="Arial" w:cs="Arial"/>
          </w:rPr>
          <w:fldChar w:fldCharType="end"/>
        </w:r>
      </w:p>
    </w:sdtContent>
  </w:sdt>
  <w:p w:rsidR="00980064" w:rsidRDefault="00980064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0064" w:rsidRDefault="00980064" w:rsidP="00DB5276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980064" w:rsidRDefault="00980064" w:rsidP="00DB5276">
    <w:pPr>
      <w:pStyle w:val="ab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13550569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:rsidR="00980064" w:rsidRPr="0055310E" w:rsidRDefault="00980064">
        <w:pPr>
          <w:pStyle w:val="ab"/>
          <w:jc w:val="center"/>
          <w:rPr>
            <w:rFonts w:ascii="Arial" w:hAnsi="Arial" w:cs="Arial"/>
          </w:rPr>
        </w:pPr>
        <w:r w:rsidRPr="0055310E">
          <w:rPr>
            <w:rFonts w:ascii="Arial" w:hAnsi="Arial" w:cs="Arial"/>
          </w:rPr>
          <w:fldChar w:fldCharType="begin"/>
        </w:r>
        <w:r w:rsidRPr="0055310E">
          <w:rPr>
            <w:rFonts w:ascii="Arial" w:hAnsi="Arial" w:cs="Arial"/>
          </w:rPr>
          <w:instrText>PAGE   \* MERGEFORMAT</w:instrText>
        </w:r>
        <w:r w:rsidRPr="0055310E">
          <w:rPr>
            <w:rFonts w:ascii="Arial" w:hAnsi="Arial" w:cs="Arial"/>
          </w:rPr>
          <w:fldChar w:fldCharType="separate"/>
        </w:r>
        <w:r w:rsidR="00975906">
          <w:rPr>
            <w:rFonts w:ascii="Arial" w:hAnsi="Arial" w:cs="Arial"/>
            <w:noProof/>
          </w:rPr>
          <w:t>11</w:t>
        </w:r>
        <w:r w:rsidRPr="0055310E">
          <w:rPr>
            <w:rFonts w:ascii="Arial" w:hAnsi="Arial" w:cs="Arial"/>
          </w:rPr>
          <w:fldChar w:fldCharType="end"/>
        </w:r>
      </w:p>
    </w:sdtContent>
  </w:sdt>
  <w:p w:rsidR="00980064" w:rsidRDefault="00980064" w:rsidP="00DB5276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6ED6" w:rsidRDefault="000C6ED6" w:rsidP="008F3AF3">
      <w:pPr>
        <w:spacing w:after="0" w:line="240" w:lineRule="auto"/>
      </w:pPr>
      <w:r>
        <w:separator/>
      </w:r>
    </w:p>
  </w:footnote>
  <w:footnote w:type="continuationSeparator" w:id="0">
    <w:p w:rsidR="000C6ED6" w:rsidRDefault="000C6ED6" w:rsidP="008F3A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54A15"/>
    <w:multiLevelType w:val="hybridMultilevel"/>
    <w:tmpl w:val="750CEA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950330"/>
    <w:multiLevelType w:val="multilevel"/>
    <w:tmpl w:val="0F1E2C8E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</w:rPr>
    </w:lvl>
  </w:abstractNum>
  <w:abstractNum w:abstractNumId="2" w15:restartNumberingAfterBreak="0">
    <w:nsid w:val="0B5B5A9A"/>
    <w:multiLevelType w:val="hybridMultilevel"/>
    <w:tmpl w:val="DE7CCCCA"/>
    <w:lvl w:ilvl="0" w:tplc="0D42F896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917CEC"/>
    <w:multiLevelType w:val="hybridMultilevel"/>
    <w:tmpl w:val="06B49988"/>
    <w:lvl w:ilvl="0" w:tplc="92FC7244">
      <w:start w:val="1"/>
      <w:numFmt w:val="decimal"/>
      <w:lvlText w:val="%1."/>
      <w:lvlJc w:val="left"/>
      <w:pPr>
        <w:ind w:left="720" w:hanging="360"/>
      </w:pPr>
      <w:rPr>
        <w:rFonts w:hint="default"/>
        <w:w w:val="107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AE5514"/>
    <w:multiLevelType w:val="hybridMultilevel"/>
    <w:tmpl w:val="A504F802"/>
    <w:lvl w:ilvl="0" w:tplc="034835D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FD45C0"/>
    <w:multiLevelType w:val="multilevel"/>
    <w:tmpl w:val="1218A14E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cs="Times New Roman" w:hint="default"/>
      </w:rPr>
    </w:lvl>
  </w:abstractNum>
  <w:abstractNum w:abstractNumId="6" w15:restartNumberingAfterBreak="0">
    <w:nsid w:val="22217CB7"/>
    <w:multiLevelType w:val="hybridMultilevel"/>
    <w:tmpl w:val="8778949E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BA4343"/>
    <w:multiLevelType w:val="hybridMultilevel"/>
    <w:tmpl w:val="BD0870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1967E03"/>
    <w:multiLevelType w:val="hybridMultilevel"/>
    <w:tmpl w:val="2CF4ED42"/>
    <w:lvl w:ilvl="0" w:tplc="73FAA6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437E7F2B"/>
    <w:multiLevelType w:val="multilevel"/>
    <w:tmpl w:val="AC2A5C8A"/>
    <w:lvl w:ilvl="0">
      <w:start w:val="3"/>
      <w:numFmt w:val="decimal"/>
      <w:lvlText w:val="%1"/>
      <w:lvlJc w:val="left"/>
      <w:pPr>
        <w:ind w:left="435" w:hanging="43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02" w:hanging="43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cs="Times New Roman" w:hint="default"/>
      </w:rPr>
    </w:lvl>
  </w:abstractNum>
  <w:abstractNum w:abstractNumId="10" w15:restartNumberingAfterBreak="0">
    <w:nsid w:val="601960F0"/>
    <w:multiLevelType w:val="hybridMultilevel"/>
    <w:tmpl w:val="5D54E0EC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8F2085"/>
    <w:multiLevelType w:val="hybridMultilevel"/>
    <w:tmpl w:val="917E11F2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2" w15:restartNumberingAfterBreak="0">
    <w:nsid w:val="78C61B04"/>
    <w:multiLevelType w:val="hybridMultilevel"/>
    <w:tmpl w:val="1E5CF9E8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1"/>
  </w:num>
  <w:num w:numId="4">
    <w:abstractNumId w:val="10"/>
  </w:num>
  <w:num w:numId="5">
    <w:abstractNumId w:val="12"/>
  </w:num>
  <w:num w:numId="6">
    <w:abstractNumId w:val="6"/>
  </w:num>
  <w:num w:numId="7">
    <w:abstractNumId w:val="11"/>
  </w:num>
  <w:num w:numId="8">
    <w:abstractNumId w:val="9"/>
  </w:num>
  <w:num w:numId="9">
    <w:abstractNumId w:val="4"/>
  </w:num>
  <w:num w:numId="10">
    <w:abstractNumId w:val="0"/>
  </w:num>
  <w:num w:numId="11">
    <w:abstractNumId w:val="2"/>
  </w:num>
  <w:num w:numId="12">
    <w:abstractNumId w:val="3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0EF7"/>
    <w:rsid w:val="00003304"/>
    <w:rsid w:val="00003C10"/>
    <w:rsid w:val="00011899"/>
    <w:rsid w:val="00012885"/>
    <w:rsid w:val="00021314"/>
    <w:rsid w:val="0002468A"/>
    <w:rsid w:val="00027575"/>
    <w:rsid w:val="000360DA"/>
    <w:rsid w:val="00056B59"/>
    <w:rsid w:val="0006048C"/>
    <w:rsid w:val="0008596F"/>
    <w:rsid w:val="00085F6D"/>
    <w:rsid w:val="00090565"/>
    <w:rsid w:val="000958CC"/>
    <w:rsid w:val="00095A42"/>
    <w:rsid w:val="000C2BF0"/>
    <w:rsid w:val="000C67D7"/>
    <w:rsid w:val="000C6ED6"/>
    <w:rsid w:val="000D2691"/>
    <w:rsid w:val="000D67B1"/>
    <w:rsid w:val="000D6832"/>
    <w:rsid w:val="000E0FAF"/>
    <w:rsid w:val="000E52FB"/>
    <w:rsid w:val="000F6E89"/>
    <w:rsid w:val="00106A29"/>
    <w:rsid w:val="00114124"/>
    <w:rsid w:val="0012197E"/>
    <w:rsid w:val="0013734B"/>
    <w:rsid w:val="00141A2B"/>
    <w:rsid w:val="001514C9"/>
    <w:rsid w:val="00151745"/>
    <w:rsid w:val="00155014"/>
    <w:rsid w:val="00170453"/>
    <w:rsid w:val="00175302"/>
    <w:rsid w:val="0018070B"/>
    <w:rsid w:val="001817BF"/>
    <w:rsid w:val="00186ABC"/>
    <w:rsid w:val="0019056B"/>
    <w:rsid w:val="001A2B5B"/>
    <w:rsid w:val="001A5D0A"/>
    <w:rsid w:val="001A76C8"/>
    <w:rsid w:val="001C1664"/>
    <w:rsid w:val="001C211F"/>
    <w:rsid w:val="001C6F3E"/>
    <w:rsid w:val="001C7650"/>
    <w:rsid w:val="001D17DC"/>
    <w:rsid w:val="001D35D0"/>
    <w:rsid w:val="001D5049"/>
    <w:rsid w:val="001D56D4"/>
    <w:rsid w:val="001D7B85"/>
    <w:rsid w:val="001F5B53"/>
    <w:rsid w:val="001F7346"/>
    <w:rsid w:val="00211238"/>
    <w:rsid w:val="00241B0A"/>
    <w:rsid w:val="00250519"/>
    <w:rsid w:val="002542AE"/>
    <w:rsid w:val="002556F0"/>
    <w:rsid w:val="00256FEB"/>
    <w:rsid w:val="00263A4B"/>
    <w:rsid w:val="00266908"/>
    <w:rsid w:val="00270B1B"/>
    <w:rsid w:val="00273D0B"/>
    <w:rsid w:val="00285364"/>
    <w:rsid w:val="00294CC3"/>
    <w:rsid w:val="00294CDE"/>
    <w:rsid w:val="002A7724"/>
    <w:rsid w:val="002B23B0"/>
    <w:rsid w:val="002C4BC0"/>
    <w:rsid w:val="002D5376"/>
    <w:rsid w:val="002D53B4"/>
    <w:rsid w:val="00301296"/>
    <w:rsid w:val="0030212C"/>
    <w:rsid w:val="00316A54"/>
    <w:rsid w:val="003227D2"/>
    <w:rsid w:val="0033087D"/>
    <w:rsid w:val="003338BF"/>
    <w:rsid w:val="003353D4"/>
    <w:rsid w:val="003369C3"/>
    <w:rsid w:val="0034016C"/>
    <w:rsid w:val="00343013"/>
    <w:rsid w:val="00345587"/>
    <w:rsid w:val="003478AC"/>
    <w:rsid w:val="00347C15"/>
    <w:rsid w:val="0037357B"/>
    <w:rsid w:val="00374135"/>
    <w:rsid w:val="00376283"/>
    <w:rsid w:val="00396F8F"/>
    <w:rsid w:val="00397061"/>
    <w:rsid w:val="003A5E9C"/>
    <w:rsid w:val="003A6E40"/>
    <w:rsid w:val="003B1CA3"/>
    <w:rsid w:val="003B58ED"/>
    <w:rsid w:val="003C3C07"/>
    <w:rsid w:val="003C4E14"/>
    <w:rsid w:val="003D36DC"/>
    <w:rsid w:val="003E366B"/>
    <w:rsid w:val="0041250B"/>
    <w:rsid w:val="00420DFA"/>
    <w:rsid w:val="00424355"/>
    <w:rsid w:val="00430709"/>
    <w:rsid w:val="004313D4"/>
    <w:rsid w:val="00433F24"/>
    <w:rsid w:val="00437BB9"/>
    <w:rsid w:val="00441B42"/>
    <w:rsid w:val="0044320F"/>
    <w:rsid w:val="00456C38"/>
    <w:rsid w:val="00476466"/>
    <w:rsid w:val="00482B5B"/>
    <w:rsid w:val="00484F6C"/>
    <w:rsid w:val="004B4025"/>
    <w:rsid w:val="004D5264"/>
    <w:rsid w:val="004D5DD1"/>
    <w:rsid w:val="004F0C77"/>
    <w:rsid w:val="004F22F8"/>
    <w:rsid w:val="00500A99"/>
    <w:rsid w:val="00504C91"/>
    <w:rsid w:val="00505DA5"/>
    <w:rsid w:val="005078BF"/>
    <w:rsid w:val="00532AAE"/>
    <w:rsid w:val="005502D0"/>
    <w:rsid w:val="005521FD"/>
    <w:rsid w:val="0055310E"/>
    <w:rsid w:val="00556A35"/>
    <w:rsid w:val="00583E23"/>
    <w:rsid w:val="005865F2"/>
    <w:rsid w:val="00590665"/>
    <w:rsid w:val="005A0901"/>
    <w:rsid w:val="005A4655"/>
    <w:rsid w:val="005A4B8E"/>
    <w:rsid w:val="005B4960"/>
    <w:rsid w:val="005B6AFA"/>
    <w:rsid w:val="005C74F9"/>
    <w:rsid w:val="005D0440"/>
    <w:rsid w:val="005D0656"/>
    <w:rsid w:val="005D0DD3"/>
    <w:rsid w:val="005D1C8B"/>
    <w:rsid w:val="005D5A8A"/>
    <w:rsid w:val="00600D72"/>
    <w:rsid w:val="00613836"/>
    <w:rsid w:val="00624E53"/>
    <w:rsid w:val="0064733F"/>
    <w:rsid w:val="00651AB9"/>
    <w:rsid w:val="00660BB2"/>
    <w:rsid w:val="006706ED"/>
    <w:rsid w:val="00692E4C"/>
    <w:rsid w:val="006971B5"/>
    <w:rsid w:val="006A5794"/>
    <w:rsid w:val="006B4C77"/>
    <w:rsid w:val="006B6A63"/>
    <w:rsid w:val="006D756F"/>
    <w:rsid w:val="006D7EBD"/>
    <w:rsid w:val="006E2DDC"/>
    <w:rsid w:val="006E3FD1"/>
    <w:rsid w:val="006E6B15"/>
    <w:rsid w:val="007119E4"/>
    <w:rsid w:val="0071427D"/>
    <w:rsid w:val="00721F04"/>
    <w:rsid w:val="007307AE"/>
    <w:rsid w:val="007354AD"/>
    <w:rsid w:val="00743A45"/>
    <w:rsid w:val="00746568"/>
    <w:rsid w:val="00747738"/>
    <w:rsid w:val="00757E34"/>
    <w:rsid w:val="00776089"/>
    <w:rsid w:val="007B2703"/>
    <w:rsid w:val="007D52F7"/>
    <w:rsid w:val="007D6E9C"/>
    <w:rsid w:val="007E3AE4"/>
    <w:rsid w:val="00806918"/>
    <w:rsid w:val="008165DE"/>
    <w:rsid w:val="008178C8"/>
    <w:rsid w:val="00820BA7"/>
    <w:rsid w:val="00821D32"/>
    <w:rsid w:val="00821EC3"/>
    <w:rsid w:val="00837552"/>
    <w:rsid w:val="008646A3"/>
    <w:rsid w:val="008777AA"/>
    <w:rsid w:val="008832A5"/>
    <w:rsid w:val="008841FC"/>
    <w:rsid w:val="0088767D"/>
    <w:rsid w:val="008A33E8"/>
    <w:rsid w:val="008B2EEE"/>
    <w:rsid w:val="008B5FA2"/>
    <w:rsid w:val="008C644F"/>
    <w:rsid w:val="008F3AF3"/>
    <w:rsid w:val="00903CA6"/>
    <w:rsid w:val="00921FA4"/>
    <w:rsid w:val="00923399"/>
    <w:rsid w:val="00940DF1"/>
    <w:rsid w:val="00943737"/>
    <w:rsid w:val="009437FB"/>
    <w:rsid w:val="00947CDF"/>
    <w:rsid w:val="00951621"/>
    <w:rsid w:val="00951C46"/>
    <w:rsid w:val="00963EBB"/>
    <w:rsid w:val="009744A3"/>
    <w:rsid w:val="00975906"/>
    <w:rsid w:val="00980064"/>
    <w:rsid w:val="00993AD6"/>
    <w:rsid w:val="009A1465"/>
    <w:rsid w:val="009A76BB"/>
    <w:rsid w:val="009A79A3"/>
    <w:rsid w:val="009B018C"/>
    <w:rsid w:val="009B168F"/>
    <w:rsid w:val="009B2062"/>
    <w:rsid w:val="009B4A73"/>
    <w:rsid w:val="009B647D"/>
    <w:rsid w:val="009D15E9"/>
    <w:rsid w:val="00A019EE"/>
    <w:rsid w:val="00A04849"/>
    <w:rsid w:val="00A12388"/>
    <w:rsid w:val="00A13F65"/>
    <w:rsid w:val="00A242AE"/>
    <w:rsid w:val="00A24F28"/>
    <w:rsid w:val="00A262DA"/>
    <w:rsid w:val="00A338F1"/>
    <w:rsid w:val="00A370E7"/>
    <w:rsid w:val="00A5195F"/>
    <w:rsid w:val="00A52731"/>
    <w:rsid w:val="00A63E1A"/>
    <w:rsid w:val="00A65A4C"/>
    <w:rsid w:val="00A76342"/>
    <w:rsid w:val="00A920F3"/>
    <w:rsid w:val="00A968A9"/>
    <w:rsid w:val="00AA4971"/>
    <w:rsid w:val="00AA52F7"/>
    <w:rsid w:val="00AC1244"/>
    <w:rsid w:val="00AC1390"/>
    <w:rsid w:val="00AE5D63"/>
    <w:rsid w:val="00AE7BEF"/>
    <w:rsid w:val="00B30397"/>
    <w:rsid w:val="00B309A3"/>
    <w:rsid w:val="00B34E81"/>
    <w:rsid w:val="00B52AF3"/>
    <w:rsid w:val="00B55C09"/>
    <w:rsid w:val="00B57624"/>
    <w:rsid w:val="00B61C88"/>
    <w:rsid w:val="00B712EC"/>
    <w:rsid w:val="00B925DA"/>
    <w:rsid w:val="00BB1F25"/>
    <w:rsid w:val="00BB6066"/>
    <w:rsid w:val="00BC6E56"/>
    <w:rsid w:val="00BD127A"/>
    <w:rsid w:val="00BF3484"/>
    <w:rsid w:val="00C569D4"/>
    <w:rsid w:val="00C5733A"/>
    <w:rsid w:val="00C57525"/>
    <w:rsid w:val="00C667BD"/>
    <w:rsid w:val="00C72FA4"/>
    <w:rsid w:val="00C73A93"/>
    <w:rsid w:val="00C76999"/>
    <w:rsid w:val="00C81685"/>
    <w:rsid w:val="00C82255"/>
    <w:rsid w:val="00C86B8E"/>
    <w:rsid w:val="00C87FAC"/>
    <w:rsid w:val="00C960B1"/>
    <w:rsid w:val="00C96C1E"/>
    <w:rsid w:val="00C96D0A"/>
    <w:rsid w:val="00CD0A38"/>
    <w:rsid w:val="00CD1224"/>
    <w:rsid w:val="00CD5A1B"/>
    <w:rsid w:val="00CD6392"/>
    <w:rsid w:val="00CE2968"/>
    <w:rsid w:val="00D0693E"/>
    <w:rsid w:val="00D25B27"/>
    <w:rsid w:val="00D31CCC"/>
    <w:rsid w:val="00D35A1D"/>
    <w:rsid w:val="00D5627E"/>
    <w:rsid w:val="00D61293"/>
    <w:rsid w:val="00D84BBF"/>
    <w:rsid w:val="00D911F1"/>
    <w:rsid w:val="00D95C5B"/>
    <w:rsid w:val="00DB5276"/>
    <w:rsid w:val="00DB7480"/>
    <w:rsid w:val="00DB78FD"/>
    <w:rsid w:val="00DC107D"/>
    <w:rsid w:val="00DD1D60"/>
    <w:rsid w:val="00E13FB5"/>
    <w:rsid w:val="00E3344E"/>
    <w:rsid w:val="00E3729A"/>
    <w:rsid w:val="00E64CA9"/>
    <w:rsid w:val="00E70EF7"/>
    <w:rsid w:val="00E85015"/>
    <w:rsid w:val="00E878D0"/>
    <w:rsid w:val="00E905E7"/>
    <w:rsid w:val="00E93A3F"/>
    <w:rsid w:val="00E943D3"/>
    <w:rsid w:val="00EA7CEC"/>
    <w:rsid w:val="00EB50C2"/>
    <w:rsid w:val="00EB6EB5"/>
    <w:rsid w:val="00EE1F59"/>
    <w:rsid w:val="00EF2D25"/>
    <w:rsid w:val="00EF436D"/>
    <w:rsid w:val="00F02AE7"/>
    <w:rsid w:val="00F0375F"/>
    <w:rsid w:val="00F16E96"/>
    <w:rsid w:val="00F20F52"/>
    <w:rsid w:val="00F303CB"/>
    <w:rsid w:val="00F40259"/>
    <w:rsid w:val="00F43763"/>
    <w:rsid w:val="00F453EF"/>
    <w:rsid w:val="00F4736F"/>
    <w:rsid w:val="00FB1276"/>
    <w:rsid w:val="00FB6A6E"/>
    <w:rsid w:val="00FE1B37"/>
    <w:rsid w:val="00FF0C20"/>
    <w:rsid w:val="00FF11F7"/>
    <w:rsid w:val="00FF4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3B081EB-1296-4C72-9F9D-9B1486788E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6E9C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6690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DD1D60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F3AF3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F3AF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8F3AF3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6">
    <w:name w:val="Текст сноски Знак"/>
    <w:basedOn w:val="a0"/>
    <w:link w:val="a5"/>
    <w:uiPriority w:val="99"/>
    <w:rsid w:val="008F3AF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7">
    <w:name w:val="footnote reference"/>
    <w:basedOn w:val="a0"/>
    <w:uiPriority w:val="99"/>
    <w:rsid w:val="008F3AF3"/>
    <w:rPr>
      <w:rFonts w:cs="Times New Roman"/>
      <w:vertAlign w:val="superscript"/>
    </w:rPr>
  </w:style>
  <w:style w:type="paragraph" w:styleId="a8">
    <w:name w:val="List Paragraph"/>
    <w:aliases w:val="Содержание. 2 уровень"/>
    <w:basedOn w:val="a"/>
    <w:link w:val="a9"/>
    <w:uiPriority w:val="34"/>
    <w:qFormat/>
    <w:rsid w:val="008F3AF3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pple-converted-space">
    <w:name w:val="apple-converted-space"/>
    <w:uiPriority w:val="99"/>
    <w:rsid w:val="008F3AF3"/>
  </w:style>
  <w:style w:type="paragraph" w:customStyle="1" w:styleId="aa">
    <w:name w:val="Содержимое таблицы"/>
    <w:basedOn w:val="a"/>
    <w:uiPriority w:val="99"/>
    <w:rsid w:val="008F3AF3"/>
    <w:pPr>
      <w:widowControl w:val="0"/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</w:rPr>
  </w:style>
  <w:style w:type="character" w:customStyle="1" w:styleId="a9">
    <w:name w:val="Абзац списка Знак"/>
    <w:aliases w:val="Содержание. 2 уровень Знак"/>
    <w:link w:val="a8"/>
    <w:uiPriority w:val="34"/>
    <w:qFormat/>
    <w:locked/>
    <w:rsid w:val="008F3AF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footer"/>
    <w:aliases w:val="Нижний колонтитул Знак Знак Знак,Нижний колонтитул1,Нижний колонтитул Знак Знак"/>
    <w:basedOn w:val="a"/>
    <w:link w:val="ac"/>
    <w:uiPriority w:val="99"/>
    <w:rsid w:val="0006048C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b"/>
    <w:uiPriority w:val="99"/>
    <w:rsid w:val="000604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uiPriority w:val="99"/>
    <w:rsid w:val="0006048C"/>
    <w:rPr>
      <w:rFonts w:cs="Times New Roman"/>
    </w:rPr>
  </w:style>
  <w:style w:type="character" w:styleId="ae">
    <w:name w:val="Hyperlink"/>
    <w:basedOn w:val="a0"/>
    <w:uiPriority w:val="99"/>
    <w:rsid w:val="0006048C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6138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13836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header"/>
    <w:basedOn w:val="a"/>
    <w:link w:val="af2"/>
    <w:uiPriority w:val="99"/>
    <w:unhideWhenUsed/>
    <w:rsid w:val="005531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5310E"/>
    <w:rPr>
      <w:rFonts w:ascii="Calibri" w:eastAsia="Times New Roman" w:hAnsi="Calibri" w:cs="Times New Roman"/>
      <w:lang w:eastAsia="ru-RU"/>
    </w:rPr>
  </w:style>
  <w:style w:type="character" w:styleId="af3">
    <w:name w:val="annotation reference"/>
    <w:basedOn w:val="a0"/>
    <w:uiPriority w:val="99"/>
    <w:semiHidden/>
    <w:unhideWhenUsed/>
    <w:rsid w:val="009B206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9B2062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9B2062"/>
    <w:rPr>
      <w:rFonts w:ascii="Calibri" w:eastAsia="Times New Roman" w:hAnsi="Calibri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9B2062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9B206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customStyle="1" w:styleId="Default">
    <w:name w:val="Default"/>
    <w:rsid w:val="00583E2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DD1D6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styleId="af8">
    <w:name w:val="Emphasis"/>
    <w:uiPriority w:val="20"/>
    <w:qFormat/>
    <w:rsid w:val="00DD1D60"/>
    <w:rPr>
      <w:rFonts w:cs="Times New Roman"/>
      <w:i/>
    </w:rPr>
  </w:style>
  <w:style w:type="paragraph" w:customStyle="1" w:styleId="ConsPlusNormal">
    <w:name w:val="ConsPlusNormal"/>
    <w:rsid w:val="00DD1D6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266908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bidi="ru-RU"/>
    </w:rPr>
  </w:style>
  <w:style w:type="character" w:customStyle="1" w:styleId="10">
    <w:name w:val="Заголовок 1 Знак"/>
    <w:basedOn w:val="a0"/>
    <w:link w:val="1"/>
    <w:uiPriority w:val="9"/>
    <w:rsid w:val="00266908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30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700101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238551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124033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39661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340685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0464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8522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917478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402249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2587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7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232129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172848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2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512430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78550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94988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399053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402482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425715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685528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516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173398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163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74773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15653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337408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968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7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25678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007604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93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917972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09535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166054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16181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2083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179737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978191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872547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7749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829160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10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387145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0897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909864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4235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517739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71495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565588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74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806440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80765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59834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673928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360962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310982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642922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001272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377001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29967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566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852908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535899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08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559904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947238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78160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575020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059196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15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11313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0350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53600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51909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7445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684583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43191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93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957452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272325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biblio-online.ru" TargetMode="Externa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C84AE4-7330-423E-B443-C3C821C025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11</Pages>
  <Words>2254</Words>
  <Characters>12849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Metodist</cp:lastModifiedBy>
  <cp:revision>39</cp:revision>
  <cp:lastPrinted>2022-05-04T09:47:00Z</cp:lastPrinted>
  <dcterms:created xsi:type="dcterms:W3CDTF">2025-12-26T06:12:00Z</dcterms:created>
  <dcterms:modified xsi:type="dcterms:W3CDTF">2026-01-26T07:00:00Z</dcterms:modified>
</cp:coreProperties>
</file>